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0FBBF2" w14:textId="42B6E515" w:rsidR="005D1450" w:rsidRDefault="005D1450" w:rsidP="005D1450">
      <w:pPr>
        <w:jc w:val="center"/>
        <w:rPr>
          <w:rFonts w:ascii="Arial Narrow" w:hAnsi="Arial Narrow" w:cs="Arial"/>
          <w:b/>
          <w:bCs/>
        </w:rPr>
      </w:pPr>
      <w:r w:rsidRPr="00C20D72">
        <w:rPr>
          <w:rFonts w:ascii="Arial Narrow" w:hAnsi="Arial Narrow" w:cs="Arial"/>
          <w:b/>
          <w:bCs/>
        </w:rPr>
        <w:t>ANEXO No.</w:t>
      </w:r>
      <w:r>
        <w:rPr>
          <w:rFonts w:ascii="Arial Narrow" w:hAnsi="Arial Narrow" w:cs="Arial"/>
          <w:b/>
          <w:bCs/>
        </w:rPr>
        <w:t xml:space="preserve"> </w:t>
      </w:r>
      <w:r w:rsidR="0045736E">
        <w:rPr>
          <w:rFonts w:ascii="Arial Narrow" w:hAnsi="Arial Narrow" w:cs="Arial"/>
          <w:b/>
          <w:bCs/>
        </w:rPr>
        <w:t>6</w:t>
      </w:r>
      <w:r w:rsidRPr="00C20D72">
        <w:rPr>
          <w:rFonts w:ascii="Arial Narrow" w:hAnsi="Arial Narrow" w:cs="Arial"/>
          <w:b/>
          <w:bCs/>
        </w:rPr>
        <w:t xml:space="preserve"> </w:t>
      </w:r>
    </w:p>
    <w:p w14:paraId="4661C34E" w14:textId="7D7F20BB" w:rsidR="00E74CF4" w:rsidRDefault="0045736E" w:rsidP="0045736E">
      <w:pPr>
        <w:autoSpaceDE w:val="0"/>
        <w:autoSpaceDN w:val="0"/>
        <w:adjustRightInd w:val="0"/>
        <w:jc w:val="center"/>
        <w:rPr>
          <w:rFonts w:ascii="Arial Narrow" w:hAnsi="Arial Narrow"/>
        </w:rPr>
      </w:pPr>
      <w:r w:rsidRPr="00402ABA">
        <w:rPr>
          <w:rFonts w:ascii="Arial Narrow" w:hAnsi="Arial Narrow" w:cs="Arial"/>
          <w:b/>
          <w:bCs/>
        </w:rPr>
        <w:t>MATRIZ DE RIESGOS PREVISIBLES</w:t>
      </w:r>
    </w:p>
    <w:p w14:paraId="3DEF58ED" w14:textId="77777777" w:rsidR="0045736E" w:rsidRDefault="0045736E" w:rsidP="00E74CF4">
      <w:pPr>
        <w:autoSpaceDE w:val="0"/>
        <w:autoSpaceDN w:val="0"/>
        <w:adjustRightInd w:val="0"/>
        <w:jc w:val="both"/>
        <w:rPr>
          <w:rFonts w:ascii="Arial Narrow" w:hAnsi="Arial Narrow"/>
        </w:rPr>
      </w:pPr>
    </w:p>
    <w:p w14:paraId="22335B1C" w14:textId="77777777" w:rsidR="0045736E" w:rsidRPr="00402ABA" w:rsidRDefault="0045736E" w:rsidP="0045736E">
      <w:pPr>
        <w:spacing w:before="100" w:beforeAutospacing="1" w:after="100" w:afterAutospacing="1"/>
        <w:rPr>
          <w:rFonts w:ascii="Arial Narrow" w:hAnsi="Arial Narrow" w:cs="Arial"/>
        </w:rPr>
      </w:pPr>
      <w:r w:rsidRPr="00402ABA">
        <w:rPr>
          <w:rFonts w:ascii="Arial Narrow" w:hAnsi="Arial Narrow" w:cs="Arial"/>
        </w:rPr>
        <w:t xml:space="preserve">Se solicita consulta el documento Excel adjunto denominado </w:t>
      </w:r>
      <w:r w:rsidRPr="00402ABA">
        <w:rPr>
          <w:rFonts w:ascii="Arial Narrow" w:hAnsi="Arial Narrow" w:cs="Arial"/>
          <w:b/>
          <w:bCs/>
          <w:i/>
          <w:iCs/>
        </w:rPr>
        <w:t>2.</w:t>
      </w:r>
      <w:r>
        <w:rPr>
          <w:rFonts w:ascii="Arial Narrow" w:hAnsi="Arial Narrow" w:cs="Arial"/>
          <w:b/>
          <w:bCs/>
          <w:i/>
          <w:iCs/>
        </w:rPr>
        <w:t xml:space="preserve"> A</w:t>
      </w:r>
      <w:r w:rsidRPr="00402ABA">
        <w:rPr>
          <w:rFonts w:ascii="Arial Narrow" w:hAnsi="Arial Narrow" w:cs="Arial"/>
          <w:b/>
          <w:bCs/>
          <w:i/>
          <w:iCs/>
        </w:rPr>
        <w:t>NEXO_MATRIZ_DE_RIESGOS_PREVISIBLES_VJ</w:t>
      </w:r>
    </w:p>
    <w:tbl>
      <w:tblPr>
        <w:tblW w:w="27207" w:type="dxa"/>
        <w:tblCellMar>
          <w:left w:w="0" w:type="dxa"/>
          <w:right w:w="0" w:type="dxa"/>
        </w:tblCellMar>
        <w:tblLook w:val="04A0" w:firstRow="1" w:lastRow="0" w:firstColumn="1" w:lastColumn="0" w:noHBand="0" w:noVBand="1"/>
      </w:tblPr>
      <w:tblGrid>
        <w:gridCol w:w="11122"/>
        <w:gridCol w:w="2030"/>
        <w:gridCol w:w="20"/>
        <w:gridCol w:w="1672"/>
        <w:gridCol w:w="3231"/>
        <w:gridCol w:w="679"/>
        <w:gridCol w:w="584"/>
        <w:gridCol w:w="479"/>
        <w:gridCol w:w="173"/>
        <w:gridCol w:w="810"/>
        <w:gridCol w:w="177"/>
        <w:gridCol w:w="330"/>
        <w:gridCol w:w="23"/>
        <w:gridCol w:w="887"/>
        <w:gridCol w:w="273"/>
        <w:gridCol w:w="169"/>
        <w:gridCol w:w="21"/>
        <w:gridCol w:w="534"/>
        <w:gridCol w:w="79"/>
        <w:gridCol w:w="19"/>
        <w:gridCol w:w="85"/>
        <w:gridCol w:w="805"/>
        <w:gridCol w:w="303"/>
        <w:gridCol w:w="264"/>
        <w:gridCol w:w="193"/>
        <w:gridCol w:w="288"/>
        <w:gridCol w:w="483"/>
        <w:gridCol w:w="1003"/>
        <w:gridCol w:w="55"/>
        <w:gridCol w:w="40"/>
        <w:gridCol w:w="376"/>
      </w:tblGrid>
      <w:tr w:rsidR="00EF7BD1" w:rsidRPr="00402ABA" w14:paraId="570FB934" w14:textId="77777777" w:rsidTr="000334DD">
        <w:tc>
          <w:tcPr>
            <w:tcW w:w="10593" w:type="dxa"/>
            <w:vAlign w:val="center"/>
            <w:hideMark/>
          </w:tcPr>
          <w:p w14:paraId="273B00F0" w14:textId="77777777" w:rsidR="0045736E" w:rsidRPr="00402ABA" w:rsidRDefault="0045736E" w:rsidP="000334DD">
            <w:pPr>
              <w:jc w:val="both"/>
              <w:rPr>
                <w:rFonts w:ascii="Arial Narrow" w:hAnsi="Arial Narrow"/>
                <w:color w:val="000000"/>
              </w:rPr>
            </w:pPr>
            <w:r w:rsidRPr="00402ABA">
              <w:rPr>
                <w:rFonts w:ascii="Arial Narrow" w:hAnsi="Arial Narrow"/>
                <w:b/>
                <w:bCs/>
                <w:color w:val="000000"/>
              </w:rPr>
              <w:t>PROBABILIDAD</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8"/>
              <w:gridCol w:w="5445"/>
              <w:gridCol w:w="2700"/>
            </w:tblGrid>
            <w:tr w:rsidR="0045736E" w:rsidRPr="00402ABA" w14:paraId="16AECCBD" w14:textId="77777777" w:rsidTr="000334DD">
              <w:trPr>
                <w:trHeight w:val="325"/>
              </w:trPr>
              <w:tc>
                <w:tcPr>
                  <w:tcW w:w="1348" w:type="dxa"/>
                  <w:shd w:val="clear" w:color="auto" w:fill="BFBFBF"/>
                  <w:noWrap/>
                  <w:tcMar>
                    <w:top w:w="0" w:type="dxa"/>
                    <w:left w:w="70" w:type="dxa"/>
                    <w:bottom w:w="0" w:type="dxa"/>
                    <w:right w:w="70" w:type="dxa"/>
                  </w:tcMar>
                  <w:vAlign w:val="center"/>
                  <w:hideMark/>
                </w:tcPr>
                <w:p w14:paraId="1D9FC0C5" w14:textId="77777777" w:rsidR="0045736E" w:rsidRPr="00402ABA" w:rsidRDefault="0045736E" w:rsidP="000334DD">
                  <w:pPr>
                    <w:jc w:val="center"/>
                    <w:rPr>
                      <w:rFonts w:ascii="Arial Narrow" w:hAnsi="Arial Narrow"/>
                      <w:color w:val="000000"/>
                    </w:rPr>
                  </w:pPr>
                </w:p>
              </w:tc>
              <w:tc>
                <w:tcPr>
                  <w:tcW w:w="5445" w:type="dxa"/>
                  <w:shd w:val="clear" w:color="auto" w:fill="BFBFBF"/>
                  <w:noWrap/>
                  <w:tcMar>
                    <w:top w:w="0" w:type="dxa"/>
                    <w:left w:w="70" w:type="dxa"/>
                    <w:bottom w:w="0" w:type="dxa"/>
                    <w:right w:w="70" w:type="dxa"/>
                  </w:tcMar>
                  <w:vAlign w:val="center"/>
                  <w:hideMark/>
                </w:tcPr>
                <w:p w14:paraId="14B30748" w14:textId="77777777" w:rsidR="0045736E" w:rsidRPr="00402ABA" w:rsidRDefault="0045736E" w:rsidP="000334DD">
                  <w:pPr>
                    <w:spacing w:line="276" w:lineRule="auto"/>
                    <w:jc w:val="center"/>
                    <w:rPr>
                      <w:rFonts w:ascii="Arial Narrow" w:eastAsia="Calibri" w:hAnsi="Arial Narrow"/>
                      <w:b/>
                      <w:bCs/>
                      <w:color w:val="000000"/>
                    </w:rPr>
                  </w:pPr>
                  <w:r w:rsidRPr="00402ABA">
                    <w:rPr>
                      <w:rFonts w:ascii="Arial Narrow" w:hAnsi="Arial Narrow"/>
                      <w:b/>
                      <w:bCs/>
                      <w:color w:val="000000"/>
                    </w:rPr>
                    <w:t>CATEGORÍA</w:t>
                  </w:r>
                </w:p>
              </w:tc>
              <w:tc>
                <w:tcPr>
                  <w:tcW w:w="2700" w:type="dxa"/>
                  <w:shd w:val="clear" w:color="auto" w:fill="BFBFBF"/>
                  <w:noWrap/>
                  <w:tcMar>
                    <w:top w:w="0" w:type="dxa"/>
                    <w:left w:w="70" w:type="dxa"/>
                    <w:bottom w:w="0" w:type="dxa"/>
                    <w:right w:w="70" w:type="dxa"/>
                  </w:tcMar>
                  <w:vAlign w:val="center"/>
                  <w:hideMark/>
                </w:tcPr>
                <w:p w14:paraId="332B1419"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VALORACIÓN</w:t>
                  </w:r>
                </w:p>
              </w:tc>
            </w:tr>
            <w:tr w:rsidR="0045736E" w:rsidRPr="00402ABA" w14:paraId="1BC3E7AB" w14:textId="77777777" w:rsidTr="000334DD">
              <w:trPr>
                <w:cantSplit/>
                <w:trHeight w:val="20"/>
              </w:trPr>
              <w:tc>
                <w:tcPr>
                  <w:tcW w:w="1348" w:type="dxa"/>
                  <w:vMerge w:val="restart"/>
                  <w:shd w:val="clear" w:color="auto" w:fill="BFBFBF"/>
                  <w:noWrap/>
                  <w:tcMar>
                    <w:top w:w="0" w:type="dxa"/>
                    <w:left w:w="70" w:type="dxa"/>
                    <w:bottom w:w="0" w:type="dxa"/>
                    <w:right w:w="70" w:type="dxa"/>
                  </w:tcMar>
                  <w:textDirection w:val="btLr"/>
                  <w:vAlign w:val="center"/>
                  <w:hideMark/>
                </w:tcPr>
                <w:p w14:paraId="4AF13757" w14:textId="77777777" w:rsidR="0045736E" w:rsidRPr="00402ABA" w:rsidRDefault="0045736E" w:rsidP="000334DD">
                  <w:pPr>
                    <w:spacing w:line="276" w:lineRule="auto"/>
                    <w:jc w:val="center"/>
                    <w:rPr>
                      <w:rFonts w:ascii="Arial Narrow" w:hAnsi="Arial Narrow"/>
                      <w:b/>
                      <w:color w:val="000000"/>
                    </w:rPr>
                  </w:pPr>
                  <w:r w:rsidRPr="00402ABA">
                    <w:rPr>
                      <w:rFonts w:ascii="Arial Narrow" w:hAnsi="Arial Narrow"/>
                      <w:b/>
                      <w:color w:val="000000"/>
                    </w:rPr>
                    <w:t>PROBABILIDAD</w:t>
                  </w:r>
                </w:p>
              </w:tc>
              <w:tc>
                <w:tcPr>
                  <w:tcW w:w="5445" w:type="dxa"/>
                  <w:tcMar>
                    <w:top w:w="0" w:type="dxa"/>
                    <w:left w:w="70" w:type="dxa"/>
                    <w:bottom w:w="0" w:type="dxa"/>
                    <w:right w:w="70" w:type="dxa"/>
                  </w:tcMar>
                  <w:vAlign w:val="center"/>
                  <w:hideMark/>
                </w:tcPr>
                <w:p w14:paraId="22E4E5CA" w14:textId="77777777" w:rsidR="0045736E" w:rsidRPr="00402ABA" w:rsidRDefault="0045736E" w:rsidP="000334DD">
                  <w:pPr>
                    <w:spacing w:before="40" w:line="276" w:lineRule="auto"/>
                    <w:jc w:val="both"/>
                    <w:rPr>
                      <w:rFonts w:ascii="Arial Narrow" w:hAnsi="Arial Narrow"/>
                      <w:color w:val="000000"/>
                    </w:rPr>
                  </w:pPr>
                  <w:r w:rsidRPr="00402ABA">
                    <w:rPr>
                      <w:rFonts w:ascii="Arial Narrow" w:hAnsi="Arial Narrow"/>
                      <w:color w:val="000000"/>
                    </w:rPr>
                    <w:t>RARO (PUEDE OCURRIR EXCEPCIONALMENTE)</w:t>
                  </w:r>
                </w:p>
              </w:tc>
              <w:tc>
                <w:tcPr>
                  <w:tcW w:w="2700" w:type="dxa"/>
                  <w:noWrap/>
                  <w:tcMar>
                    <w:top w:w="0" w:type="dxa"/>
                    <w:left w:w="70" w:type="dxa"/>
                    <w:bottom w:w="0" w:type="dxa"/>
                    <w:right w:w="70" w:type="dxa"/>
                  </w:tcMar>
                  <w:vAlign w:val="center"/>
                  <w:hideMark/>
                </w:tcPr>
                <w:p w14:paraId="4250406A" w14:textId="77777777" w:rsidR="0045736E" w:rsidRPr="00402ABA" w:rsidRDefault="0045736E" w:rsidP="000334DD">
                  <w:pPr>
                    <w:spacing w:before="40" w:line="276" w:lineRule="auto"/>
                    <w:jc w:val="center"/>
                    <w:rPr>
                      <w:rFonts w:ascii="Arial Narrow" w:hAnsi="Arial Narrow"/>
                      <w:color w:val="000000"/>
                    </w:rPr>
                  </w:pPr>
                  <w:r w:rsidRPr="00402ABA">
                    <w:rPr>
                      <w:rFonts w:ascii="Arial Narrow" w:hAnsi="Arial Narrow"/>
                      <w:color w:val="000000"/>
                    </w:rPr>
                    <w:t>1</w:t>
                  </w:r>
                </w:p>
              </w:tc>
            </w:tr>
            <w:tr w:rsidR="0045736E" w:rsidRPr="00402ABA" w14:paraId="1014F085" w14:textId="77777777" w:rsidTr="000334DD">
              <w:trPr>
                <w:cantSplit/>
                <w:trHeight w:val="20"/>
              </w:trPr>
              <w:tc>
                <w:tcPr>
                  <w:tcW w:w="1348" w:type="dxa"/>
                  <w:vMerge/>
                  <w:shd w:val="clear" w:color="auto" w:fill="BFBFBF"/>
                  <w:vAlign w:val="center"/>
                  <w:hideMark/>
                </w:tcPr>
                <w:p w14:paraId="459B57B3" w14:textId="77777777" w:rsidR="0045736E" w:rsidRPr="00402ABA" w:rsidRDefault="0045736E" w:rsidP="000334DD">
                  <w:pPr>
                    <w:jc w:val="center"/>
                    <w:rPr>
                      <w:rFonts w:ascii="Arial Narrow" w:eastAsia="Calibri" w:hAnsi="Arial Narrow"/>
                      <w:b/>
                      <w:bCs/>
                      <w:color w:val="000000"/>
                    </w:rPr>
                  </w:pPr>
                </w:p>
              </w:tc>
              <w:tc>
                <w:tcPr>
                  <w:tcW w:w="5445" w:type="dxa"/>
                  <w:tcMar>
                    <w:top w:w="0" w:type="dxa"/>
                    <w:left w:w="70" w:type="dxa"/>
                    <w:bottom w:w="0" w:type="dxa"/>
                    <w:right w:w="70" w:type="dxa"/>
                  </w:tcMar>
                  <w:vAlign w:val="center"/>
                  <w:hideMark/>
                </w:tcPr>
                <w:p w14:paraId="738039ED" w14:textId="77777777"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IMPROBABLE (PUEDE OCURRIR OCASIONALMENTE)</w:t>
                  </w:r>
                </w:p>
              </w:tc>
              <w:tc>
                <w:tcPr>
                  <w:tcW w:w="2700" w:type="dxa"/>
                  <w:noWrap/>
                  <w:tcMar>
                    <w:top w:w="0" w:type="dxa"/>
                    <w:left w:w="70" w:type="dxa"/>
                    <w:bottom w:w="0" w:type="dxa"/>
                    <w:right w:w="70" w:type="dxa"/>
                  </w:tcMar>
                  <w:vAlign w:val="center"/>
                  <w:hideMark/>
                </w:tcPr>
                <w:p w14:paraId="193B3961"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2</w:t>
                  </w:r>
                </w:p>
              </w:tc>
            </w:tr>
            <w:tr w:rsidR="0045736E" w:rsidRPr="00402ABA" w14:paraId="7F00D031" w14:textId="77777777" w:rsidTr="000334DD">
              <w:trPr>
                <w:cantSplit/>
                <w:trHeight w:val="20"/>
              </w:trPr>
              <w:tc>
                <w:tcPr>
                  <w:tcW w:w="1348" w:type="dxa"/>
                  <w:vMerge/>
                  <w:shd w:val="clear" w:color="auto" w:fill="BFBFBF"/>
                  <w:vAlign w:val="center"/>
                  <w:hideMark/>
                </w:tcPr>
                <w:p w14:paraId="0E5BCD3A" w14:textId="77777777" w:rsidR="0045736E" w:rsidRPr="00402ABA" w:rsidRDefault="0045736E" w:rsidP="000334DD">
                  <w:pPr>
                    <w:jc w:val="center"/>
                    <w:rPr>
                      <w:rFonts w:ascii="Arial Narrow" w:eastAsia="Calibri" w:hAnsi="Arial Narrow"/>
                      <w:b/>
                      <w:bCs/>
                      <w:color w:val="000000"/>
                    </w:rPr>
                  </w:pPr>
                </w:p>
              </w:tc>
              <w:tc>
                <w:tcPr>
                  <w:tcW w:w="5445" w:type="dxa"/>
                  <w:tcMar>
                    <w:top w:w="0" w:type="dxa"/>
                    <w:left w:w="70" w:type="dxa"/>
                    <w:bottom w:w="0" w:type="dxa"/>
                    <w:right w:w="70" w:type="dxa"/>
                  </w:tcMar>
                  <w:vAlign w:val="center"/>
                  <w:hideMark/>
                </w:tcPr>
                <w:p w14:paraId="72DCD24E" w14:textId="77777777"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POSIBLE (PUEDE OCURRIR EN CUALQUIER MOMENTO FUTURO)</w:t>
                  </w:r>
                </w:p>
              </w:tc>
              <w:tc>
                <w:tcPr>
                  <w:tcW w:w="2700" w:type="dxa"/>
                  <w:noWrap/>
                  <w:tcMar>
                    <w:top w:w="0" w:type="dxa"/>
                    <w:left w:w="70" w:type="dxa"/>
                    <w:bottom w:w="0" w:type="dxa"/>
                    <w:right w:w="70" w:type="dxa"/>
                  </w:tcMar>
                  <w:vAlign w:val="center"/>
                  <w:hideMark/>
                </w:tcPr>
                <w:p w14:paraId="1C7CE8EF"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3</w:t>
                  </w:r>
                </w:p>
              </w:tc>
            </w:tr>
            <w:tr w:rsidR="0045736E" w:rsidRPr="00402ABA" w14:paraId="3F86A7AE" w14:textId="77777777" w:rsidTr="000334DD">
              <w:trPr>
                <w:cantSplit/>
                <w:trHeight w:val="20"/>
              </w:trPr>
              <w:tc>
                <w:tcPr>
                  <w:tcW w:w="1348" w:type="dxa"/>
                  <w:vMerge/>
                  <w:shd w:val="clear" w:color="auto" w:fill="BFBFBF"/>
                  <w:vAlign w:val="center"/>
                  <w:hideMark/>
                </w:tcPr>
                <w:p w14:paraId="5D3FF0EB" w14:textId="77777777" w:rsidR="0045736E" w:rsidRPr="00402ABA" w:rsidRDefault="0045736E" w:rsidP="000334DD">
                  <w:pPr>
                    <w:jc w:val="center"/>
                    <w:rPr>
                      <w:rFonts w:ascii="Arial Narrow" w:eastAsia="Calibri" w:hAnsi="Arial Narrow"/>
                      <w:b/>
                      <w:bCs/>
                      <w:color w:val="000000"/>
                    </w:rPr>
                  </w:pPr>
                </w:p>
              </w:tc>
              <w:tc>
                <w:tcPr>
                  <w:tcW w:w="5445" w:type="dxa"/>
                  <w:tcMar>
                    <w:top w:w="0" w:type="dxa"/>
                    <w:left w:w="70" w:type="dxa"/>
                    <w:bottom w:w="0" w:type="dxa"/>
                    <w:right w:w="70" w:type="dxa"/>
                  </w:tcMar>
                  <w:vAlign w:val="center"/>
                  <w:hideMark/>
                </w:tcPr>
                <w:p w14:paraId="790A50CB" w14:textId="77777777"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PROBABLE (PROBABLEMENTE VA A OCURRIR)</w:t>
                  </w:r>
                </w:p>
              </w:tc>
              <w:tc>
                <w:tcPr>
                  <w:tcW w:w="2700" w:type="dxa"/>
                  <w:noWrap/>
                  <w:tcMar>
                    <w:top w:w="0" w:type="dxa"/>
                    <w:left w:w="70" w:type="dxa"/>
                    <w:bottom w:w="0" w:type="dxa"/>
                    <w:right w:w="70" w:type="dxa"/>
                  </w:tcMar>
                  <w:vAlign w:val="center"/>
                  <w:hideMark/>
                </w:tcPr>
                <w:p w14:paraId="1BCA6B64"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4</w:t>
                  </w:r>
                </w:p>
              </w:tc>
            </w:tr>
            <w:tr w:rsidR="0045736E" w:rsidRPr="00402ABA" w14:paraId="49FB1562" w14:textId="77777777" w:rsidTr="000334DD">
              <w:trPr>
                <w:cantSplit/>
                <w:trHeight w:val="20"/>
              </w:trPr>
              <w:tc>
                <w:tcPr>
                  <w:tcW w:w="1348" w:type="dxa"/>
                  <w:vMerge/>
                  <w:shd w:val="clear" w:color="auto" w:fill="BFBFBF"/>
                  <w:vAlign w:val="center"/>
                  <w:hideMark/>
                </w:tcPr>
                <w:p w14:paraId="2BDB9B93" w14:textId="77777777" w:rsidR="0045736E" w:rsidRPr="00402ABA" w:rsidRDefault="0045736E" w:rsidP="000334DD">
                  <w:pPr>
                    <w:jc w:val="center"/>
                    <w:rPr>
                      <w:rFonts w:ascii="Arial Narrow" w:eastAsia="Calibri" w:hAnsi="Arial Narrow"/>
                      <w:b/>
                      <w:bCs/>
                      <w:color w:val="000000"/>
                    </w:rPr>
                  </w:pPr>
                </w:p>
              </w:tc>
              <w:tc>
                <w:tcPr>
                  <w:tcW w:w="5445" w:type="dxa"/>
                  <w:tcMar>
                    <w:top w:w="0" w:type="dxa"/>
                    <w:left w:w="70" w:type="dxa"/>
                    <w:bottom w:w="0" w:type="dxa"/>
                    <w:right w:w="70" w:type="dxa"/>
                  </w:tcMar>
                  <w:vAlign w:val="center"/>
                  <w:hideMark/>
                </w:tcPr>
                <w:p w14:paraId="22EC1651" w14:textId="77777777"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CASI CIERTO (OCURRE EN LA MAYORIA DE LAS CIRCUNSTACIAS)</w:t>
                  </w:r>
                </w:p>
              </w:tc>
              <w:tc>
                <w:tcPr>
                  <w:tcW w:w="2700" w:type="dxa"/>
                  <w:noWrap/>
                  <w:tcMar>
                    <w:top w:w="0" w:type="dxa"/>
                    <w:left w:w="70" w:type="dxa"/>
                    <w:bottom w:w="0" w:type="dxa"/>
                    <w:right w:w="70" w:type="dxa"/>
                  </w:tcMar>
                  <w:vAlign w:val="center"/>
                  <w:hideMark/>
                </w:tcPr>
                <w:p w14:paraId="5620F8F1"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5</w:t>
                  </w:r>
                </w:p>
              </w:tc>
            </w:tr>
          </w:tbl>
          <w:p w14:paraId="407036A7" w14:textId="77777777" w:rsidR="0045736E" w:rsidRPr="00402ABA" w:rsidRDefault="0045736E" w:rsidP="000334DD">
            <w:pPr>
              <w:jc w:val="both"/>
              <w:rPr>
                <w:rFonts w:ascii="Arial Narrow" w:eastAsia="Calibri" w:hAnsi="Arial Narrow"/>
                <w:color w:val="000000"/>
              </w:rPr>
            </w:pPr>
          </w:p>
          <w:tbl>
            <w:tblPr>
              <w:tblW w:w="7310" w:type="dxa"/>
              <w:tblCellMar>
                <w:left w:w="0" w:type="dxa"/>
                <w:right w:w="0" w:type="dxa"/>
              </w:tblCellMar>
              <w:tblLook w:val="04A0" w:firstRow="1" w:lastRow="0" w:firstColumn="1" w:lastColumn="0" w:noHBand="0" w:noVBand="1"/>
            </w:tblPr>
            <w:tblGrid>
              <w:gridCol w:w="1362"/>
              <w:gridCol w:w="647"/>
              <w:gridCol w:w="647"/>
              <w:gridCol w:w="646"/>
              <w:gridCol w:w="1306"/>
              <w:gridCol w:w="8"/>
              <w:gridCol w:w="1098"/>
              <w:gridCol w:w="1183"/>
              <w:gridCol w:w="2282"/>
              <w:gridCol w:w="1268"/>
              <w:gridCol w:w="8"/>
              <w:gridCol w:w="138"/>
            </w:tblGrid>
            <w:tr w:rsidR="0045736E" w:rsidRPr="00402ABA" w14:paraId="34038D19" w14:textId="77777777" w:rsidTr="00334467">
              <w:trPr>
                <w:trHeight w:val="297"/>
              </w:trPr>
              <w:tc>
                <w:tcPr>
                  <w:tcW w:w="0" w:type="auto"/>
                  <w:gridSpan w:val="11"/>
                  <w:tcBorders>
                    <w:bottom w:val="single" w:sz="4" w:space="0" w:color="auto"/>
                  </w:tcBorders>
                  <w:noWrap/>
                  <w:tcMar>
                    <w:top w:w="0" w:type="dxa"/>
                    <w:left w:w="70" w:type="dxa"/>
                    <w:bottom w:w="0" w:type="dxa"/>
                    <w:right w:w="70" w:type="dxa"/>
                  </w:tcMar>
                  <w:vAlign w:val="bottom"/>
                  <w:hideMark/>
                </w:tcPr>
                <w:p w14:paraId="2BED8DA5" w14:textId="77777777" w:rsidR="0045736E" w:rsidRPr="00402ABA" w:rsidRDefault="0045736E" w:rsidP="000334DD">
                  <w:pPr>
                    <w:spacing w:line="276" w:lineRule="auto"/>
                    <w:jc w:val="both"/>
                    <w:rPr>
                      <w:rFonts w:ascii="Arial Narrow" w:hAnsi="Arial Narrow"/>
                      <w:b/>
                      <w:bCs/>
                      <w:color w:val="000000"/>
                    </w:rPr>
                  </w:pPr>
                  <w:r w:rsidRPr="00402ABA">
                    <w:rPr>
                      <w:rFonts w:ascii="Arial Narrow" w:hAnsi="Arial Narrow"/>
                      <w:b/>
                      <w:bCs/>
                      <w:color w:val="000000"/>
                    </w:rPr>
                    <w:t xml:space="preserve">IMPACTO </w:t>
                  </w:r>
                </w:p>
                <w:p w14:paraId="535FB8C6" w14:textId="77777777" w:rsidR="0045736E" w:rsidRPr="00402ABA" w:rsidRDefault="0045736E" w:rsidP="000334DD">
                  <w:pPr>
                    <w:spacing w:line="276" w:lineRule="auto"/>
                    <w:jc w:val="both"/>
                    <w:rPr>
                      <w:rFonts w:ascii="Arial Narrow" w:hAnsi="Arial Narrow"/>
                      <w:b/>
                      <w:bCs/>
                      <w:color w:val="000000"/>
                    </w:rPr>
                  </w:pPr>
                </w:p>
              </w:tc>
              <w:tc>
                <w:tcPr>
                  <w:tcW w:w="0" w:type="auto"/>
                  <w:vAlign w:val="center"/>
                  <w:hideMark/>
                </w:tcPr>
                <w:p w14:paraId="1A4068DC"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45736E" w:rsidRPr="00402ABA" w14:paraId="5CB7A224" w14:textId="77777777" w:rsidTr="00334467">
              <w:trPr>
                <w:trHeight w:val="344"/>
              </w:trPr>
              <w:tc>
                <w:tcPr>
                  <w:tcW w:w="0" w:type="auto"/>
                  <w:gridSpan w:val="11"/>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0748D55F" w14:textId="77777777" w:rsidR="0045736E" w:rsidRPr="00402ABA" w:rsidRDefault="0045736E" w:rsidP="000334DD">
                  <w:pPr>
                    <w:spacing w:line="276" w:lineRule="auto"/>
                    <w:jc w:val="center"/>
                    <w:rPr>
                      <w:rFonts w:ascii="Arial Narrow" w:hAnsi="Arial Narrow"/>
                      <w:b/>
                      <w:color w:val="000000"/>
                    </w:rPr>
                  </w:pPr>
                  <w:r w:rsidRPr="00402ABA">
                    <w:rPr>
                      <w:rFonts w:ascii="Arial Narrow" w:hAnsi="Arial Narrow"/>
                      <w:b/>
                      <w:color w:val="000000"/>
                    </w:rPr>
                    <w:t>IMPACTO</w:t>
                  </w:r>
                </w:p>
              </w:tc>
              <w:tc>
                <w:tcPr>
                  <w:tcW w:w="0" w:type="auto"/>
                  <w:tcBorders>
                    <w:left w:val="single" w:sz="4" w:space="0" w:color="auto"/>
                  </w:tcBorders>
                  <w:vAlign w:val="center"/>
                  <w:hideMark/>
                </w:tcPr>
                <w:p w14:paraId="102E5676"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EF7BD1" w:rsidRPr="00402ABA" w14:paraId="5C1E66EA" w14:textId="77777777" w:rsidTr="00334467">
              <w:trPr>
                <w:trHeight w:val="1322"/>
              </w:trPr>
              <w:tc>
                <w:tcPr>
                  <w:tcW w:w="0" w:type="auto"/>
                  <w:gridSpan w:val="3"/>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0BD41E8A"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CALIFICACIÓN CUALITATIVA</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3A45757" w14:textId="3564AFA0"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Obstruye la ejecución </w:t>
                  </w:r>
                  <w:r w:rsidR="003A7D02">
                    <w:rPr>
                      <w:rFonts w:ascii="Arial Narrow" w:hAnsi="Arial Narrow"/>
                      <w:color w:val="000000"/>
                    </w:rPr>
                    <w:t xml:space="preserve">de la negociación </w:t>
                  </w:r>
                  <w:r w:rsidRPr="00402ABA">
                    <w:rPr>
                      <w:rFonts w:ascii="Arial Narrow" w:hAnsi="Arial Narrow"/>
                      <w:color w:val="000000"/>
                    </w:rPr>
                    <w:t>de manera intrascendente</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2B7A230" w14:textId="72B26A8F"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Dificulta la ejecución </w:t>
                  </w:r>
                  <w:r w:rsidR="003A7D02">
                    <w:rPr>
                      <w:rFonts w:ascii="Arial Narrow" w:hAnsi="Arial Narrow"/>
                      <w:color w:val="000000"/>
                    </w:rPr>
                    <w:t>de la negociación</w:t>
                  </w:r>
                  <w:r w:rsidRPr="00402ABA">
                    <w:rPr>
                      <w:rFonts w:ascii="Arial Narrow" w:hAnsi="Arial Narrow"/>
                      <w:color w:val="000000"/>
                    </w:rPr>
                    <w:t xml:space="preserve"> de manera baja. Aplicando medidas mínimas se puede lograr el objeto contractual.</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9D5CF66" w14:textId="41AEDD32"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Afecta la ejecución </w:t>
                  </w:r>
                  <w:r w:rsidR="003A7D02">
                    <w:rPr>
                      <w:rFonts w:ascii="Arial Narrow" w:hAnsi="Arial Narrow"/>
                      <w:color w:val="000000"/>
                    </w:rPr>
                    <w:t xml:space="preserve">de la negociación </w:t>
                  </w:r>
                  <w:r w:rsidRPr="00402ABA">
                    <w:rPr>
                      <w:rFonts w:ascii="Arial Narrow" w:hAnsi="Arial Narrow"/>
                      <w:color w:val="000000"/>
                    </w:rPr>
                    <w:t>sin afectar el beneficio para las partes</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A824C3B" w14:textId="6C689AB5"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Obstruye la ejecución d</w:t>
                  </w:r>
                  <w:r w:rsidR="003A7D02">
                    <w:rPr>
                      <w:rFonts w:ascii="Arial Narrow" w:hAnsi="Arial Narrow"/>
                      <w:color w:val="000000"/>
                    </w:rPr>
                    <w:t>e la negociación</w:t>
                  </w:r>
                  <w:r w:rsidRPr="00402ABA">
                    <w:rPr>
                      <w:rFonts w:ascii="Arial Narrow" w:hAnsi="Arial Narrow"/>
                      <w:color w:val="000000"/>
                    </w:rPr>
                    <w:t xml:space="preserve"> sustancialmente pero aun así permite la ejecución del objeto contractual</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3B3348B" w14:textId="0403FFE7"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Perturba la ejecución </w:t>
                  </w:r>
                  <w:r w:rsidR="003A7D02">
                    <w:rPr>
                      <w:rFonts w:ascii="Arial Narrow" w:hAnsi="Arial Narrow"/>
                      <w:color w:val="000000"/>
                    </w:rPr>
                    <w:t xml:space="preserve">de la negociación </w:t>
                  </w:r>
                  <w:r w:rsidRPr="00402ABA">
                    <w:rPr>
                      <w:rFonts w:ascii="Arial Narrow" w:hAnsi="Arial Narrow"/>
                      <w:color w:val="000000"/>
                    </w:rPr>
                    <w:t>de manera grave imposibilitando la consecución del objeto contractual</w:t>
                  </w:r>
                </w:p>
              </w:tc>
              <w:tc>
                <w:tcPr>
                  <w:tcW w:w="0" w:type="auto"/>
                  <w:tcBorders>
                    <w:left w:val="single" w:sz="4" w:space="0" w:color="auto"/>
                  </w:tcBorders>
                  <w:vAlign w:val="center"/>
                  <w:hideMark/>
                </w:tcPr>
                <w:p w14:paraId="6CF3B2C7"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EF7BD1" w:rsidRPr="00402ABA" w14:paraId="289A16AF" w14:textId="77777777" w:rsidTr="00334467">
              <w:trPr>
                <w:trHeight w:val="784"/>
              </w:trPr>
              <w:tc>
                <w:tcPr>
                  <w:tcW w:w="0" w:type="auto"/>
                  <w:gridSpan w:val="3"/>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155F0B22"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lastRenderedPageBreak/>
                    <w:t>CALIFICACIÓN MONETARIA</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A3ACEF2" w14:textId="287CF4FF"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Los sobrecostos no representan más del uno por ciento (1%) del valor </w:t>
                  </w:r>
                  <w:r w:rsidR="00EF7BD1">
                    <w:rPr>
                      <w:rFonts w:ascii="Arial Narrow" w:hAnsi="Arial Narrow"/>
                      <w:color w:val="000000"/>
                    </w:rPr>
                    <w:t>de la negociación.</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D221193" w14:textId="5CCF9754"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Los sobrecostos no representan más del cinco por ciento (5%) del </w:t>
                  </w:r>
                  <w:proofErr w:type="spellStart"/>
                  <w:r w:rsidRPr="00402ABA">
                    <w:rPr>
                      <w:rFonts w:ascii="Arial Narrow" w:hAnsi="Arial Narrow"/>
                      <w:color w:val="000000"/>
                    </w:rPr>
                    <w:t>valor</w:t>
                  </w:r>
                  <w:r w:rsidR="00EF7BD1">
                    <w:rPr>
                      <w:rFonts w:ascii="Arial Narrow" w:hAnsi="Arial Narrow"/>
                      <w:color w:val="000000"/>
                    </w:rPr>
                    <w:t>de</w:t>
                  </w:r>
                  <w:proofErr w:type="spellEnd"/>
                  <w:r w:rsidR="00EF7BD1">
                    <w:rPr>
                      <w:rFonts w:ascii="Arial Narrow" w:hAnsi="Arial Narrow"/>
                      <w:color w:val="000000"/>
                    </w:rPr>
                    <w:t xml:space="preserve"> la negociación.</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F091163" w14:textId="22ED504D"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Genera un impacto sobre el valor </w:t>
                  </w:r>
                  <w:r w:rsidR="00EF7BD1">
                    <w:rPr>
                      <w:rFonts w:ascii="Arial Narrow" w:hAnsi="Arial Narrow"/>
                      <w:color w:val="000000"/>
                    </w:rPr>
                    <w:t>de la negociación</w:t>
                  </w:r>
                  <w:r w:rsidRPr="00402ABA">
                    <w:rPr>
                      <w:rFonts w:ascii="Arial Narrow" w:hAnsi="Arial Narrow"/>
                      <w:color w:val="000000"/>
                    </w:rPr>
                    <w:t xml:space="preserve"> entre el cinco (5%) y el quince por ciento (15%)</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9ECECC3" w14:textId="052E6B33"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Incrementa el valor </w:t>
                  </w:r>
                  <w:r w:rsidR="00EF7BD1">
                    <w:rPr>
                      <w:rFonts w:ascii="Arial Narrow" w:hAnsi="Arial Narrow"/>
                      <w:color w:val="000000"/>
                    </w:rPr>
                    <w:t xml:space="preserve">de la negociación </w:t>
                  </w:r>
                  <w:r w:rsidRPr="00402ABA">
                    <w:rPr>
                      <w:rFonts w:ascii="Arial Narrow" w:hAnsi="Arial Narrow"/>
                      <w:color w:val="000000"/>
                    </w:rPr>
                    <w:t>entre el quince por ciento (15%) y el treinta (30%) y</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143E0F7" w14:textId="60D3331B"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Impacto sobre el valor </w:t>
                  </w:r>
                  <w:r w:rsidR="00EF7BD1">
                    <w:rPr>
                      <w:rFonts w:ascii="Arial Narrow" w:hAnsi="Arial Narrow"/>
                      <w:color w:val="000000"/>
                    </w:rPr>
                    <w:t xml:space="preserve">de la negociación </w:t>
                  </w:r>
                  <w:r w:rsidRPr="00402ABA">
                    <w:rPr>
                      <w:rFonts w:ascii="Arial Narrow" w:hAnsi="Arial Narrow"/>
                      <w:color w:val="000000"/>
                    </w:rPr>
                    <w:t xml:space="preserve">más </w:t>
                  </w:r>
                  <w:proofErr w:type="spellStart"/>
                  <w:r w:rsidRPr="00402ABA">
                    <w:rPr>
                      <w:rFonts w:ascii="Arial Narrow" w:hAnsi="Arial Narrow"/>
                      <w:color w:val="000000"/>
                    </w:rPr>
                    <w:t>del</w:t>
                  </w:r>
                  <w:proofErr w:type="spellEnd"/>
                  <w:r w:rsidRPr="00402ABA">
                    <w:rPr>
                      <w:rFonts w:ascii="Arial Narrow" w:hAnsi="Arial Narrow"/>
                      <w:color w:val="000000"/>
                    </w:rPr>
                    <w:t xml:space="preserve"> treinta por ciento (30%).</w:t>
                  </w:r>
                </w:p>
              </w:tc>
              <w:tc>
                <w:tcPr>
                  <w:tcW w:w="0" w:type="auto"/>
                  <w:tcBorders>
                    <w:left w:val="single" w:sz="4" w:space="0" w:color="auto"/>
                  </w:tcBorders>
                  <w:vAlign w:val="center"/>
                  <w:hideMark/>
                </w:tcPr>
                <w:p w14:paraId="741A1B66"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EF7BD1" w:rsidRPr="00402ABA" w14:paraId="0A5841C3" w14:textId="77777777" w:rsidTr="00334467">
              <w:trPr>
                <w:trHeight w:val="58"/>
              </w:trPr>
              <w:tc>
                <w:tcPr>
                  <w:tcW w:w="0" w:type="auto"/>
                  <w:vMerge w:val="restart"/>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3A651084"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CATEGORIA</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523762BB"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VALORACIÓN</w:t>
                  </w:r>
                </w:p>
              </w:tc>
              <w:tc>
                <w:tcPr>
                  <w:tcW w:w="0" w:type="auto"/>
                  <w:gridSpan w:val="2"/>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31D3846A"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Insignificante</w:t>
                  </w:r>
                </w:p>
              </w:tc>
              <w:tc>
                <w:tcPr>
                  <w:tcW w:w="0" w:type="auto"/>
                  <w:gridSpan w:val="2"/>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1A8BA03D"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Menor</w:t>
                  </w:r>
                </w:p>
              </w:tc>
              <w:tc>
                <w:tcPr>
                  <w:tcW w:w="0" w:type="auto"/>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798F13CE"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Moderado</w:t>
                  </w:r>
                </w:p>
              </w:tc>
              <w:tc>
                <w:tcPr>
                  <w:tcW w:w="0" w:type="auto"/>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00F7C944"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Mayor</w:t>
                  </w:r>
                </w:p>
              </w:tc>
              <w:tc>
                <w:tcPr>
                  <w:tcW w:w="0" w:type="auto"/>
                  <w:gridSpan w:val="2"/>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3CF0D9E5"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Catastrófico</w:t>
                  </w:r>
                </w:p>
              </w:tc>
              <w:tc>
                <w:tcPr>
                  <w:tcW w:w="0" w:type="auto"/>
                  <w:tcBorders>
                    <w:left w:val="single" w:sz="4" w:space="0" w:color="auto"/>
                  </w:tcBorders>
                  <w:vAlign w:val="center"/>
                  <w:hideMark/>
                </w:tcPr>
                <w:p w14:paraId="7EE3F5C3"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EF7BD1" w:rsidRPr="00402ABA" w14:paraId="689F3639" w14:textId="77777777" w:rsidTr="00334467">
              <w:trPr>
                <w:trHeight w:val="46"/>
              </w:trPr>
              <w:tc>
                <w:tcPr>
                  <w:tcW w:w="0" w:type="auto"/>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76DF9C7F" w14:textId="77777777" w:rsidR="0045736E" w:rsidRPr="00402ABA" w:rsidRDefault="0045736E" w:rsidP="000334DD">
                  <w:pPr>
                    <w:rPr>
                      <w:rFonts w:ascii="Arial Narrow" w:eastAsia="Calibri" w:hAnsi="Arial Narrow"/>
                      <w:color w:val="000000"/>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7B8398FD" w14:textId="77777777" w:rsidR="0045736E" w:rsidRPr="00402ABA" w:rsidRDefault="0045736E" w:rsidP="000334DD">
                  <w:pPr>
                    <w:rPr>
                      <w:rFonts w:ascii="Arial Narrow" w:eastAsia="Calibri" w:hAnsi="Arial Narrow"/>
                      <w:color w:val="000000"/>
                    </w:rPr>
                  </w:pP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2910EA3"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1</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1EB25E9"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2</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51A12F3"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3</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4559A57"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4</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30EDFEF"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5</w:t>
                  </w:r>
                </w:p>
              </w:tc>
              <w:tc>
                <w:tcPr>
                  <w:tcW w:w="0" w:type="auto"/>
                  <w:tcBorders>
                    <w:left w:val="single" w:sz="4" w:space="0" w:color="auto"/>
                  </w:tcBorders>
                  <w:vAlign w:val="center"/>
                  <w:hideMark/>
                </w:tcPr>
                <w:p w14:paraId="1CB1B5FC"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45736E" w:rsidRPr="00402ABA" w14:paraId="046FAFA6" w14:textId="77777777" w:rsidTr="00334467">
              <w:trPr>
                <w:trHeight w:val="416"/>
              </w:trPr>
              <w:tc>
                <w:tcPr>
                  <w:tcW w:w="0" w:type="auto"/>
                  <w:gridSpan w:val="11"/>
                  <w:tcBorders>
                    <w:top w:val="single" w:sz="4" w:space="0" w:color="auto"/>
                    <w:bottom w:val="single" w:sz="4" w:space="0" w:color="auto"/>
                  </w:tcBorders>
                  <w:noWrap/>
                  <w:tcMar>
                    <w:top w:w="0" w:type="dxa"/>
                    <w:left w:w="70" w:type="dxa"/>
                    <w:bottom w:w="0" w:type="dxa"/>
                    <w:right w:w="70" w:type="dxa"/>
                  </w:tcMar>
                  <w:vAlign w:val="center"/>
                </w:tcPr>
                <w:p w14:paraId="3EF012F5" w14:textId="77777777" w:rsidR="0045736E" w:rsidRPr="00402ABA" w:rsidRDefault="0045736E" w:rsidP="000334DD">
                  <w:pPr>
                    <w:spacing w:line="276" w:lineRule="auto"/>
                    <w:jc w:val="center"/>
                    <w:rPr>
                      <w:rFonts w:ascii="Arial Narrow" w:hAnsi="Arial Narrow"/>
                      <w:b/>
                      <w:bCs/>
                      <w:color w:val="000000"/>
                    </w:rPr>
                  </w:pPr>
                </w:p>
                <w:p w14:paraId="1674BF80" w14:textId="6DF201D8" w:rsidR="0045736E" w:rsidRPr="00402ABA" w:rsidRDefault="0045736E" w:rsidP="000334DD">
                  <w:pPr>
                    <w:spacing w:line="276" w:lineRule="auto"/>
                    <w:rPr>
                      <w:rFonts w:ascii="Arial Narrow" w:hAnsi="Arial Narrow"/>
                      <w:b/>
                      <w:bCs/>
                      <w:color w:val="000000"/>
                    </w:rPr>
                  </w:pPr>
                  <w:r w:rsidRPr="00402ABA">
                    <w:rPr>
                      <w:rFonts w:ascii="Arial Narrow" w:hAnsi="Arial Narrow"/>
                      <w:b/>
                      <w:bCs/>
                      <w:color w:val="000000"/>
                    </w:rPr>
                    <w:t xml:space="preserve">VALORACIÓN </w:t>
                  </w:r>
                </w:p>
              </w:tc>
              <w:tc>
                <w:tcPr>
                  <w:tcW w:w="0" w:type="auto"/>
                  <w:tcBorders>
                    <w:left w:val="nil"/>
                  </w:tcBorders>
                  <w:vAlign w:val="center"/>
                  <w:hideMark/>
                </w:tcPr>
                <w:p w14:paraId="17E34235"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45736E" w:rsidRPr="00402ABA" w14:paraId="010A270D" w14:textId="77777777" w:rsidTr="00334467">
              <w:trPr>
                <w:trHeight w:val="446"/>
              </w:trPr>
              <w:tc>
                <w:tcPr>
                  <w:tcW w:w="0" w:type="auto"/>
                  <w:gridSpan w:val="11"/>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4BB22869"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IMPACTO</w:t>
                  </w:r>
                </w:p>
              </w:tc>
              <w:tc>
                <w:tcPr>
                  <w:tcW w:w="0" w:type="auto"/>
                  <w:tcBorders>
                    <w:left w:val="single" w:sz="4" w:space="0" w:color="auto"/>
                  </w:tcBorders>
                  <w:vAlign w:val="center"/>
                  <w:hideMark/>
                </w:tcPr>
                <w:p w14:paraId="0CC51D85"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EF7BD1" w:rsidRPr="00402ABA" w14:paraId="2AB41527" w14:textId="77777777" w:rsidTr="00334467">
              <w:trPr>
                <w:trHeight w:val="129"/>
              </w:trPr>
              <w:tc>
                <w:tcPr>
                  <w:tcW w:w="0" w:type="auto"/>
                  <w:gridSpan w:val="4"/>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7D88C5E1"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CALIFICACIÓN CUALITATIVA</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31C56BC" w14:textId="215C79C3"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Obstruye la ejecución </w:t>
                  </w:r>
                  <w:r w:rsidR="00EF7BD1">
                    <w:rPr>
                      <w:rFonts w:ascii="Arial Narrow" w:hAnsi="Arial Narrow"/>
                      <w:color w:val="000000"/>
                    </w:rPr>
                    <w:t>de la negociación</w:t>
                  </w:r>
                  <w:r w:rsidRPr="00402ABA">
                    <w:rPr>
                      <w:rFonts w:ascii="Arial Narrow" w:hAnsi="Arial Narrow"/>
                      <w:color w:val="000000"/>
                    </w:rPr>
                    <w:t xml:space="preserve"> de manera intrascendente.</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1380B0A" w14:textId="73B7F757"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Dificulta la ejecución </w:t>
                  </w:r>
                  <w:r w:rsidR="00EF7BD1">
                    <w:rPr>
                      <w:rFonts w:ascii="Arial Narrow" w:hAnsi="Arial Narrow"/>
                      <w:color w:val="000000"/>
                    </w:rPr>
                    <w:t>de la negociación</w:t>
                  </w:r>
                  <w:r w:rsidRPr="00402ABA">
                    <w:rPr>
                      <w:rFonts w:ascii="Arial Narrow" w:hAnsi="Arial Narrow"/>
                      <w:color w:val="000000"/>
                    </w:rPr>
                    <w:t xml:space="preserve"> de manera baja. Aplicando medidas mínimas se puede lograr el objeto contractual.</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E0C66F0" w14:textId="7398CC13"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Afecta la ejecución </w:t>
                  </w:r>
                  <w:r w:rsidR="00EF7BD1">
                    <w:rPr>
                      <w:rFonts w:ascii="Arial Narrow" w:hAnsi="Arial Narrow"/>
                      <w:color w:val="000000"/>
                    </w:rPr>
                    <w:t>de la negociación</w:t>
                  </w:r>
                  <w:r w:rsidRPr="00402ABA">
                    <w:rPr>
                      <w:rFonts w:ascii="Arial Narrow" w:hAnsi="Arial Narrow"/>
                      <w:color w:val="000000"/>
                    </w:rPr>
                    <w:t xml:space="preserve"> sin afectar el beneficio ara las partes</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D5C9C0" w14:textId="47D9DE54"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Obstruye la ejecución </w:t>
                  </w:r>
                  <w:r w:rsidR="00EF7BD1">
                    <w:rPr>
                      <w:rFonts w:ascii="Arial Narrow" w:hAnsi="Arial Narrow"/>
                      <w:color w:val="000000"/>
                    </w:rPr>
                    <w:t xml:space="preserve">de la </w:t>
                  </w:r>
                  <w:proofErr w:type="spellStart"/>
                  <w:proofErr w:type="gramStart"/>
                  <w:r w:rsidR="00EF7BD1">
                    <w:rPr>
                      <w:rFonts w:ascii="Arial Narrow" w:hAnsi="Arial Narrow"/>
                      <w:color w:val="000000"/>
                    </w:rPr>
                    <w:t>negociación</w:t>
                  </w:r>
                  <w:r w:rsidRPr="00402ABA">
                    <w:rPr>
                      <w:rFonts w:ascii="Arial Narrow" w:hAnsi="Arial Narrow"/>
                      <w:color w:val="000000"/>
                    </w:rPr>
                    <w:t>sustancialmente</w:t>
                  </w:r>
                  <w:proofErr w:type="spellEnd"/>
                  <w:proofErr w:type="gramEnd"/>
                  <w:r w:rsidRPr="00402ABA">
                    <w:rPr>
                      <w:rFonts w:ascii="Arial Narrow" w:hAnsi="Arial Narrow"/>
                      <w:color w:val="000000"/>
                    </w:rPr>
                    <w:t xml:space="preserve"> pero aun así permite la ejecución del objeto contractual.</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0A985F3" w14:textId="0C3305E0"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Perturba la ejecución </w:t>
                  </w:r>
                  <w:r w:rsidR="00EF7BD1">
                    <w:rPr>
                      <w:rFonts w:ascii="Arial Narrow" w:hAnsi="Arial Narrow"/>
                      <w:color w:val="000000"/>
                    </w:rPr>
                    <w:t xml:space="preserve">de la </w:t>
                  </w:r>
                  <w:proofErr w:type="gramStart"/>
                  <w:r w:rsidR="00EF7BD1">
                    <w:rPr>
                      <w:rFonts w:ascii="Arial Narrow" w:hAnsi="Arial Narrow"/>
                      <w:color w:val="000000"/>
                    </w:rPr>
                    <w:t xml:space="preserve">negociación </w:t>
                  </w:r>
                  <w:r w:rsidRPr="00402ABA">
                    <w:rPr>
                      <w:rFonts w:ascii="Arial Narrow" w:hAnsi="Arial Narrow"/>
                      <w:color w:val="000000"/>
                    </w:rPr>
                    <w:t xml:space="preserve"> de</w:t>
                  </w:r>
                  <w:proofErr w:type="gramEnd"/>
                  <w:r w:rsidRPr="00402ABA">
                    <w:rPr>
                      <w:rFonts w:ascii="Arial Narrow" w:hAnsi="Arial Narrow"/>
                      <w:color w:val="000000"/>
                    </w:rPr>
                    <w:t xml:space="preserve"> manera grave imposibilitando la consecución del objeto contractual.</w:t>
                  </w:r>
                </w:p>
              </w:tc>
              <w:tc>
                <w:tcPr>
                  <w:tcW w:w="0" w:type="auto"/>
                  <w:tcBorders>
                    <w:left w:val="single" w:sz="4" w:space="0" w:color="auto"/>
                  </w:tcBorders>
                  <w:vAlign w:val="center"/>
                  <w:hideMark/>
                </w:tcPr>
                <w:p w14:paraId="02845B6D"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EF7BD1" w:rsidRPr="00402ABA" w14:paraId="7F48CFFC" w14:textId="77777777" w:rsidTr="00334467">
              <w:trPr>
                <w:trHeight w:val="1004"/>
              </w:trPr>
              <w:tc>
                <w:tcPr>
                  <w:tcW w:w="0" w:type="auto"/>
                  <w:gridSpan w:val="4"/>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599C531E"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CALIFICACIÓN MONETARIA</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D2D7E33" w14:textId="1C750F2F"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Los sobrecostos no representan más del uno por ciento </w:t>
                  </w:r>
                  <w:r w:rsidRPr="00402ABA">
                    <w:rPr>
                      <w:rFonts w:ascii="Arial Narrow" w:hAnsi="Arial Narrow"/>
                      <w:color w:val="000000"/>
                    </w:rPr>
                    <w:lastRenderedPageBreak/>
                    <w:t xml:space="preserve">(1%) del valor </w:t>
                  </w:r>
                  <w:r w:rsidR="001A7AE3">
                    <w:rPr>
                      <w:rFonts w:ascii="Arial Narrow" w:hAnsi="Arial Narrow"/>
                      <w:color w:val="000000"/>
                    </w:rPr>
                    <w:t>de la negociación</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54F5A06" w14:textId="51D44960"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lastRenderedPageBreak/>
                    <w:t xml:space="preserve">Los sobrecostos no representan más del cinco por </w:t>
                  </w:r>
                  <w:r w:rsidRPr="00402ABA">
                    <w:rPr>
                      <w:rFonts w:ascii="Arial Narrow" w:hAnsi="Arial Narrow"/>
                      <w:color w:val="000000"/>
                    </w:rPr>
                    <w:lastRenderedPageBreak/>
                    <w:t>ciento (5%) del valor de</w:t>
                  </w:r>
                  <w:r w:rsidR="001A7AE3">
                    <w:rPr>
                      <w:rFonts w:ascii="Arial Narrow" w:hAnsi="Arial Narrow"/>
                      <w:color w:val="000000"/>
                    </w:rPr>
                    <w:t xml:space="preserve"> la negociación</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03D5672" w14:textId="580FD6C5"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lastRenderedPageBreak/>
                    <w:t xml:space="preserve">Genera un impacto sobre el valor </w:t>
                  </w:r>
                  <w:r w:rsidR="001A7AE3">
                    <w:rPr>
                      <w:rFonts w:ascii="Arial Narrow" w:hAnsi="Arial Narrow"/>
                      <w:color w:val="000000"/>
                    </w:rPr>
                    <w:t>de la negociación</w:t>
                  </w:r>
                  <w:r w:rsidRPr="00402ABA">
                    <w:rPr>
                      <w:rFonts w:ascii="Arial Narrow" w:hAnsi="Arial Narrow"/>
                      <w:color w:val="000000"/>
                    </w:rPr>
                    <w:t xml:space="preserve"> entre el </w:t>
                  </w:r>
                  <w:r w:rsidRPr="00402ABA">
                    <w:rPr>
                      <w:rFonts w:ascii="Arial Narrow" w:hAnsi="Arial Narrow"/>
                      <w:color w:val="000000"/>
                    </w:rPr>
                    <w:lastRenderedPageBreak/>
                    <w:t>cinco (5%) y el quince por ciento (15%)</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2A2B15" w14:textId="72AF16CF"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lastRenderedPageBreak/>
                    <w:t xml:space="preserve">Incrementa el valor </w:t>
                  </w:r>
                  <w:r w:rsidR="001A7AE3">
                    <w:rPr>
                      <w:rFonts w:ascii="Arial Narrow" w:hAnsi="Arial Narrow"/>
                      <w:color w:val="000000"/>
                    </w:rPr>
                    <w:t xml:space="preserve">de la negociación </w:t>
                  </w:r>
                  <w:r w:rsidRPr="00402ABA">
                    <w:rPr>
                      <w:rFonts w:ascii="Arial Narrow" w:hAnsi="Arial Narrow"/>
                      <w:color w:val="000000"/>
                    </w:rPr>
                    <w:t>entre el quince por ciento (15%) y el treinta (30%) y</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C38C09" w14:textId="420AFBD5"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 xml:space="preserve">Impacto sobre el valor </w:t>
                  </w:r>
                  <w:r w:rsidR="001A7AE3">
                    <w:rPr>
                      <w:rFonts w:ascii="Arial Narrow" w:hAnsi="Arial Narrow"/>
                      <w:color w:val="000000"/>
                    </w:rPr>
                    <w:t>de la negociación</w:t>
                  </w:r>
                  <w:r w:rsidRPr="00402ABA">
                    <w:rPr>
                      <w:rFonts w:ascii="Arial Narrow" w:hAnsi="Arial Narrow"/>
                      <w:color w:val="000000"/>
                    </w:rPr>
                    <w:t xml:space="preserve"> más de treinta </w:t>
                  </w:r>
                  <w:r w:rsidRPr="00402ABA">
                    <w:rPr>
                      <w:rFonts w:ascii="Arial Narrow" w:hAnsi="Arial Narrow"/>
                      <w:color w:val="000000"/>
                    </w:rPr>
                    <w:lastRenderedPageBreak/>
                    <w:t>por ciento (30%).</w:t>
                  </w:r>
                </w:p>
              </w:tc>
              <w:tc>
                <w:tcPr>
                  <w:tcW w:w="0" w:type="auto"/>
                  <w:tcBorders>
                    <w:left w:val="single" w:sz="4" w:space="0" w:color="auto"/>
                  </w:tcBorders>
                  <w:vAlign w:val="center"/>
                  <w:hideMark/>
                </w:tcPr>
                <w:p w14:paraId="10E01315" w14:textId="77777777" w:rsidR="0045736E" w:rsidRPr="00402ABA" w:rsidRDefault="0045736E" w:rsidP="000334DD">
                  <w:pPr>
                    <w:rPr>
                      <w:rFonts w:ascii="Arial Narrow" w:hAnsi="Arial Narrow"/>
                      <w:color w:val="000000"/>
                    </w:rPr>
                  </w:pPr>
                  <w:r w:rsidRPr="00402ABA">
                    <w:rPr>
                      <w:rFonts w:ascii="Arial Narrow" w:hAnsi="Arial Narrow"/>
                      <w:color w:val="000000"/>
                    </w:rPr>
                    <w:lastRenderedPageBreak/>
                    <w:t> </w:t>
                  </w:r>
                </w:p>
              </w:tc>
            </w:tr>
            <w:tr w:rsidR="00EF7BD1" w:rsidRPr="00402ABA" w14:paraId="2DE2C6DE" w14:textId="77777777" w:rsidTr="00334467">
              <w:trPr>
                <w:trHeight w:val="297"/>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27600211"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b/>
                      <w:bCs/>
                      <w:color w:val="000000"/>
                    </w:rPr>
                    <w:t>CATEGORIA</w:t>
                  </w:r>
                </w:p>
              </w:tc>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293C020C"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VALORACIÓN</w:t>
                  </w:r>
                </w:p>
              </w:tc>
              <w:tc>
                <w:tcPr>
                  <w:tcW w:w="0" w:type="auto"/>
                  <w:gridSpan w:val="2"/>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7E273EDA"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Insignificante</w:t>
                  </w:r>
                </w:p>
              </w:tc>
              <w:tc>
                <w:tcPr>
                  <w:tcW w:w="0" w:type="auto"/>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42A32FC0"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Menor</w:t>
                  </w:r>
                </w:p>
              </w:tc>
              <w:tc>
                <w:tcPr>
                  <w:tcW w:w="0" w:type="auto"/>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096BAAA6"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Moderado</w:t>
                  </w:r>
                </w:p>
              </w:tc>
              <w:tc>
                <w:tcPr>
                  <w:tcW w:w="0" w:type="auto"/>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027E6A3D"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Mayor</w:t>
                  </w:r>
                </w:p>
              </w:tc>
              <w:tc>
                <w:tcPr>
                  <w:tcW w:w="0" w:type="auto"/>
                  <w:gridSpan w:val="2"/>
                  <w:tcBorders>
                    <w:top w:val="single" w:sz="4" w:space="0" w:color="auto"/>
                    <w:left w:val="single" w:sz="4" w:space="0" w:color="auto"/>
                    <w:bottom w:val="single" w:sz="4" w:space="0" w:color="auto"/>
                    <w:right w:val="single" w:sz="4" w:space="0" w:color="auto"/>
                  </w:tcBorders>
                  <w:shd w:val="clear" w:color="auto" w:fill="BFBFBF"/>
                  <w:tcMar>
                    <w:top w:w="0" w:type="dxa"/>
                    <w:left w:w="70" w:type="dxa"/>
                    <w:bottom w:w="0" w:type="dxa"/>
                    <w:right w:w="70" w:type="dxa"/>
                  </w:tcMar>
                  <w:vAlign w:val="center"/>
                  <w:hideMark/>
                </w:tcPr>
                <w:p w14:paraId="46BE6806"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Catastrófico</w:t>
                  </w:r>
                </w:p>
              </w:tc>
              <w:tc>
                <w:tcPr>
                  <w:tcW w:w="0" w:type="auto"/>
                  <w:tcBorders>
                    <w:left w:val="single" w:sz="4" w:space="0" w:color="auto"/>
                  </w:tcBorders>
                  <w:vAlign w:val="center"/>
                  <w:hideMark/>
                </w:tcPr>
                <w:p w14:paraId="11A97B10"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EF7BD1" w:rsidRPr="00402ABA" w14:paraId="254C4766" w14:textId="77777777" w:rsidTr="00334467">
              <w:trPr>
                <w:trHeight w:val="297"/>
              </w:trPr>
              <w:tc>
                <w:tcPr>
                  <w:tcW w:w="0" w:type="auto"/>
                  <w:gridSpan w:val="2"/>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6FF3F302" w14:textId="77777777" w:rsidR="0045736E" w:rsidRPr="00402ABA" w:rsidRDefault="0045736E" w:rsidP="000334DD">
                  <w:pPr>
                    <w:rPr>
                      <w:rFonts w:ascii="Arial Narrow" w:eastAsia="Calibri" w:hAnsi="Arial Narrow"/>
                      <w:color w:val="000000"/>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BFBFBF"/>
                  <w:vAlign w:val="center"/>
                  <w:hideMark/>
                </w:tcPr>
                <w:p w14:paraId="7CBE950D" w14:textId="77777777" w:rsidR="0045736E" w:rsidRPr="00402ABA" w:rsidRDefault="0045736E" w:rsidP="000334DD">
                  <w:pPr>
                    <w:jc w:val="center"/>
                    <w:rPr>
                      <w:rFonts w:ascii="Arial Narrow" w:eastAsia="Calibri" w:hAnsi="Arial Narrow"/>
                      <w:color w:val="000000"/>
                    </w:rPr>
                  </w:pP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690158"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1</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5655CEA"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2</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CAA75F1"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3</w:t>
                  </w:r>
                </w:p>
              </w:tc>
              <w:tc>
                <w:tcPr>
                  <w:tcW w:w="0" w:type="auto"/>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7B7EFC"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4</w:t>
                  </w:r>
                </w:p>
              </w:tc>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6C35A9F"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5</w:t>
                  </w:r>
                </w:p>
              </w:tc>
              <w:tc>
                <w:tcPr>
                  <w:tcW w:w="0" w:type="auto"/>
                  <w:tcBorders>
                    <w:left w:val="single" w:sz="4" w:space="0" w:color="auto"/>
                  </w:tcBorders>
                  <w:vAlign w:val="center"/>
                  <w:hideMark/>
                </w:tcPr>
                <w:p w14:paraId="5F784DC4"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EF7BD1" w:rsidRPr="00402ABA" w14:paraId="28EAC00D" w14:textId="77777777" w:rsidTr="00334467">
              <w:trPr>
                <w:trHeight w:val="471"/>
              </w:trPr>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A5BDCCF" w14:textId="77777777"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Raro (puede ocurrir excepcionalmente)</w:t>
                  </w:r>
                </w:p>
              </w:tc>
              <w:tc>
                <w:tcPr>
                  <w:tcW w:w="0" w:type="auto"/>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3132D95A"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1</w:t>
                  </w:r>
                </w:p>
              </w:tc>
              <w:tc>
                <w:tcPr>
                  <w:tcW w:w="0" w:type="auto"/>
                  <w:gridSpan w:val="2"/>
                  <w:tcBorders>
                    <w:top w:val="single" w:sz="4" w:space="0" w:color="auto"/>
                    <w:left w:val="single" w:sz="4" w:space="0" w:color="auto"/>
                    <w:bottom w:val="single" w:sz="4" w:space="0" w:color="auto"/>
                    <w:right w:val="single" w:sz="4" w:space="0" w:color="auto"/>
                  </w:tcBorders>
                  <w:shd w:val="clear" w:color="auto" w:fill="92D050"/>
                  <w:tcMar>
                    <w:top w:w="0" w:type="dxa"/>
                    <w:left w:w="70" w:type="dxa"/>
                    <w:bottom w:w="0" w:type="dxa"/>
                    <w:right w:w="70" w:type="dxa"/>
                  </w:tcMar>
                  <w:vAlign w:val="center"/>
                  <w:hideMark/>
                </w:tcPr>
                <w:p w14:paraId="06C917C2"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2</w:t>
                  </w:r>
                </w:p>
              </w:tc>
              <w:tc>
                <w:tcPr>
                  <w:tcW w:w="0" w:type="auto"/>
                  <w:tcBorders>
                    <w:top w:val="single" w:sz="4" w:space="0" w:color="auto"/>
                    <w:left w:val="single" w:sz="4" w:space="0" w:color="auto"/>
                    <w:bottom w:val="single" w:sz="4" w:space="0" w:color="auto"/>
                    <w:right w:val="single" w:sz="4" w:space="0" w:color="auto"/>
                  </w:tcBorders>
                  <w:shd w:val="clear" w:color="auto" w:fill="92D050"/>
                  <w:tcMar>
                    <w:top w:w="0" w:type="dxa"/>
                    <w:left w:w="70" w:type="dxa"/>
                    <w:bottom w:w="0" w:type="dxa"/>
                    <w:right w:w="70" w:type="dxa"/>
                  </w:tcMar>
                  <w:vAlign w:val="center"/>
                  <w:hideMark/>
                </w:tcPr>
                <w:p w14:paraId="6BA11A95"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3</w:t>
                  </w:r>
                </w:p>
              </w:tc>
              <w:tc>
                <w:tcPr>
                  <w:tcW w:w="0" w:type="auto"/>
                  <w:tcBorders>
                    <w:top w:val="single" w:sz="4" w:space="0" w:color="auto"/>
                    <w:left w:val="single" w:sz="4" w:space="0" w:color="auto"/>
                    <w:bottom w:val="single" w:sz="4" w:space="0" w:color="auto"/>
                    <w:right w:val="single" w:sz="4" w:space="0" w:color="auto"/>
                  </w:tcBorders>
                  <w:shd w:val="clear" w:color="auto" w:fill="92D050"/>
                  <w:tcMar>
                    <w:top w:w="0" w:type="dxa"/>
                    <w:left w:w="70" w:type="dxa"/>
                    <w:bottom w:w="0" w:type="dxa"/>
                    <w:right w:w="70" w:type="dxa"/>
                  </w:tcMar>
                  <w:vAlign w:val="center"/>
                  <w:hideMark/>
                </w:tcPr>
                <w:p w14:paraId="1E85AD4F"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4</w:t>
                  </w:r>
                </w:p>
              </w:tc>
              <w:tc>
                <w:tcPr>
                  <w:tcW w:w="0" w:type="auto"/>
                  <w:tcBorders>
                    <w:top w:val="single" w:sz="4" w:space="0" w:color="auto"/>
                    <w:left w:val="single" w:sz="4" w:space="0" w:color="auto"/>
                    <w:bottom w:val="single" w:sz="4" w:space="0" w:color="auto"/>
                    <w:right w:val="single" w:sz="4" w:space="0" w:color="auto"/>
                  </w:tcBorders>
                  <w:shd w:val="clear" w:color="auto" w:fill="FFFF00"/>
                  <w:tcMar>
                    <w:top w:w="0" w:type="dxa"/>
                    <w:left w:w="70" w:type="dxa"/>
                    <w:bottom w:w="0" w:type="dxa"/>
                    <w:right w:w="70" w:type="dxa"/>
                  </w:tcMar>
                  <w:vAlign w:val="center"/>
                  <w:hideMark/>
                </w:tcPr>
                <w:p w14:paraId="095667D3"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5</w:t>
                  </w:r>
                </w:p>
              </w:tc>
              <w:tc>
                <w:tcPr>
                  <w:tcW w:w="0" w:type="auto"/>
                  <w:gridSpan w:val="2"/>
                  <w:tcBorders>
                    <w:top w:val="single" w:sz="4" w:space="0" w:color="auto"/>
                    <w:left w:val="single" w:sz="4" w:space="0" w:color="auto"/>
                    <w:bottom w:val="single" w:sz="4" w:space="0" w:color="auto"/>
                    <w:right w:val="single" w:sz="4" w:space="0" w:color="auto"/>
                  </w:tcBorders>
                  <w:shd w:val="clear" w:color="auto" w:fill="FF9933"/>
                  <w:tcMar>
                    <w:top w:w="0" w:type="dxa"/>
                    <w:left w:w="70" w:type="dxa"/>
                    <w:bottom w:w="0" w:type="dxa"/>
                    <w:right w:w="70" w:type="dxa"/>
                  </w:tcMar>
                  <w:vAlign w:val="center"/>
                  <w:hideMark/>
                </w:tcPr>
                <w:p w14:paraId="52D9BF00"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6</w:t>
                  </w:r>
                </w:p>
              </w:tc>
              <w:tc>
                <w:tcPr>
                  <w:tcW w:w="0" w:type="auto"/>
                  <w:tcBorders>
                    <w:left w:val="single" w:sz="4" w:space="0" w:color="auto"/>
                  </w:tcBorders>
                  <w:vAlign w:val="center"/>
                  <w:hideMark/>
                </w:tcPr>
                <w:p w14:paraId="0681496E"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EF7BD1" w:rsidRPr="00402ABA" w14:paraId="4C016BCA" w14:textId="77777777" w:rsidTr="00334467">
              <w:trPr>
                <w:trHeight w:val="562"/>
              </w:trPr>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D68A50" w14:textId="77777777"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Improbable (puede ocurrir ocasionalmente)</w:t>
                  </w:r>
                </w:p>
              </w:tc>
              <w:tc>
                <w:tcPr>
                  <w:tcW w:w="0" w:type="auto"/>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518505DD"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2</w:t>
                  </w:r>
                </w:p>
              </w:tc>
              <w:tc>
                <w:tcPr>
                  <w:tcW w:w="0" w:type="auto"/>
                  <w:gridSpan w:val="2"/>
                  <w:tcBorders>
                    <w:top w:val="single" w:sz="4" w:space="0" w:color="auto"/>
                    <w:left w:val="single" w:sz="4" w:space="0" w:color="auto"/>
                    <w:bottom w:val="single" w:sz="4" w:space="0" w:color="auto"/>
                    <w:right w:val="single" w:sz="4" w:space="0" w:color="auto"/>
                  </w:tcBorders>
                  <w:shd w:val="clear" w:color="auto" w:fill="92D050"/>
                  <w:tcMar>
                    <w:top w:w="0" w:type="dxa"/>
                    <w:left w:w="70" w:type="dxa"/>
                    <w:bottom w:w="0" w:type="dxa"/>
                    <w:right w:w="70" w:type="dxa"/>
                  </w:tcMar>
                  <w:vAlign w:val="center"/>
                  <w:hideMark/>
                </w:tcPr>
                <w:p w14:paraId="773ED137"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3</w:t>
                  </w:r>
                </w:p>
              </w:tc>
              <w:tc>
                <w:tcPr>
                  <w:tcW w:w="0" w:type="auto"/>
                  <w:tcBorders>
                    <w:top w:val="single" w:sz="4" w:space="0" w:color="auto"/>
                    <w:left w:val="single" w:sz="4" w:space="0" w:color="auto"/>
                    <w:bottom w:val="single" w:sz="4" w:space="0" w:color="auto"/>
                    <w:right w:val="single" w:sz="4" w:space="0" w:color="auto"/>
                  </w:tcBorders>
                  <w:shd w:val="clear" w:color="auto" w:fill="92D050"/>
                  <w:tcMar>
                    <w:top w:w="0" w:type="dxa"/>
                    <w:left w:w="70" w:type="dxa"/>
                    <w:bottom w:w="0" w:type="dxa"/>
                    <w:right w:w="70" w:type="dxa"/>
                  </w:tcMar>
                  <w:vAlign w:val="center"/>
                  <w:hideMark/>
                </w:tcPr>
                <w:p w14:paraId="3FED1454"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4</w:t>
                  </w:r>
                </w:p>
              </w:tc>
              <w:tc>
                <w:tcPr>
                  <w:tcW w:w="0" w:type="auto"/>
                  <w:tcBorders>
                    <w:top w:val="single" w:sz="4" w:space="0" w:color="auto"/>
                    <w:left w:val="single" w:sz="4" w:space="0" w:color="auto"/>
                    <w:bottom w:val="single" w:sz="4" w:space="0" w:color="auto"/>
                    <w:right w:val="single" w:sz="4" w:space="0" w:color="auto"/>
                  </w:tcBorders>
                  <w:shd w:val="clear" w:color="auto" w:fill="FFFF00"/>
                  <w:tcMar>
                    <w:top w:w="0" w:type="dxa"/>
                    <w:left w:w="70" w:type="dxa"/>
                    <w:bottom w:w="0" w:type="dxa"/>
                    <w:right w:w="70" w:type="dxa"/>
                  </w:tcMar>
                  <w:vAlign w:val="center"/>
                  <w:hideMark/>
                </w:tcPr>
                <w:p w14:paraId="0531C358"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5</w:t>
                  </w:r>
                </w:p>
              </w:tc>
              <w:tc>
                <w:tcPr>
                  <w:tcW w:w="0" w:type="auto"/>
                  <w:tcBorders>
                    <w:top w:val="single" w:sz="4" w:space="0" w:color="auto"/>
                    <w:left w:val="single" w:sz="4" w:space="0" w:color="auto"/>
                    <w:bottom w:val="single" w:sz="4" w:space="0" w:color="auto"/>
                    <w:right w:val="single" w:sz="4" w:space="0" w:color="auto"/>
                  </w:tcBorders>
                  <w:shd w:val="clear" w:color="auto" w:fill="FF9933"/>
                  <w:tcMar>
                    <w:top w:w="0" w:type="dxa"/>
                    <w:left w:w="70" w:type="dxa"/>
                    <w:bottom w:w="0" w:type="dxa"/>
                    <w:right w:w="70" w:type="dxa"/>
                  </w:tcMar>
                  <w:vAlign w:val="center"/>
                  <w:hideMark/>
                </w:tcPr>
                <w:p w14:paraId="611FBEDD"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6</w:t>
                  </w:r>
                </w:p>
              </w:tc>
              <w:tc>
                <w:tcPr>
                  <w:tcW w:w="0" w:type="auto"/>
                  <w:gridSpan w:val="2"/>
                  <w:tcBorders>
                    <w:top w:val="single" w:sz="4" w:space="0" w:color="auto"/>
                    <w:left w:val="single" w:sz="4" w:space="0" w:color="auto"/>
                    <w:bottom w:val="single" w:sz="4" w:space="0" w:color="auto"/>
                    <w:right w:val="single" w:sz="4" w:space="0" w:color="auto"/>
                  </w:tcBorders>
                  <w:shd w:val="clear" w:color="auto" w:fill="FF9933"/>
                  <w:tcMar>
                    <w:top w:w="0" w:type="dxa"/>
                    <w:left w:w="70" w:type="dxa"/>
                    <w:bottom w:w="0" w:type="dxa"/>
                    <w:right w:w="70" w:type="dxa"/>
                  </w:tcMar>
                  <w:vAlign w:val="center"/>
                  <w:hideMark/>
                </w:tcPr>
                <w:p w14:paraId="19EA1175"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7</w:t>
                  </w:r>
                </w:p>
              </w:tc>
              <w:tc>
                <w:tcPr>
                  <w:tcW w:w="0" w:type="auto"/>
                  <w:tcBorders>
                    <w:left w:val="single" w:sz="4" w:space="0" w:color="auto"/>
                  </w:tcBorders>
                  <w:vAlign w:val="center"/>
                  <w:hideMark/>
                </w:tcPr>
                <w:p w14:paraId="43AC81EE"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EF7BD1" w:rsidRPr="00402ABA" w14:paraId="1A5F66ED" w14:textId="77777777" w:rsidTr="00334467">
              <w:trPr>
                <w:trHeight w:val="522"/>
              </w:trPr>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D910689" w14:textId="77777777"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Posible (puede ocurrir en cualquier momento futuro)</w:t>
                  </w:r>
                </w:p>
              </w:tc>
              <w:tc>
                <w:tcPr>
                  <w:tcW w:w="0" w:type="auto"/>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FB4B405"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3</w:t>
                  </w:r>
                </w:p>
              </w:tc>
              <w:tc>
                <w:tcPr>
                  <w:tcW w:w="0" w:type="auto"/>
                  <w:gridSpan w:val="2"/>
                  <w:tcBorders>
                    <w:top w:val="single" w:sz="4" w:space="0" w:color="auto"/>
                    <w:left w:val="single" w:sz="4" w:space="0" w:color="auto"/>
                    <w:bottom w:val="single" w:sz="4" w:space="0" w:color="auto"/>
                    <w:right w:val="single" w:sz="4" w:space="0" w:color="auto"/>
                  </w:tcBorders>
                  <w:shd w:val="clear" w:color="auto" w:fill="92D050"/>
                  <w:tcMar>
                    <w:top w:w="0" w:type="dxa"/>
                    <w:left w:w="70" w:type="dxa"/>
                    <w:bottom w:w="0" w:type="dxa"/>
                    <w:right w:w="70" w:type="dxa"/>
                  </w:tcMar>
                  <w:vAlign w:val="center"/>
                  <w:hideMark/>
                </w:tcPr>
                <w:p w14:paraId="026B2692"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4</w:t>
                  </w:r>
                </w:p>
              </w:tc>
              <w:tc>
                <w:tcPr>
                  <w:tcW w:w="0" w:type="auto"/>
                  <w:tcBorders>
                    <w:top w:val="single" w:sz="4" w:space="0" w:color="auto"/>
                    <w:left w:val="single" w:sz="4" w:space="0" w:color="auto"/>
                    <w:bottom w:val="single" w:sz="4" w:space="0" w:color="auto"/>
                    <w:right w:val="single" w:sz="4" w:space="0" w:color="auto"/>
                  </w:tcBorders>
                  <w:shd w:val="clear" w:color="auto" w:fill="FFFF00"/>
                  <w:tcMar>
                    <w:top w:w="0" w:type="dxa"/>
                    <w:left w:w="70" w:type="dxa"/>
                    <w:bottom w:w="0" w:type="dxa"/>
                    <w:right w:w="70" w:type="dxa"/>
                  </w:tcMar>
                  <w:vAlign w:val="center"/>
                  <w:hideMark/>
                </w:tcPr>
                <w:p w14:paraId="63B3612A"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5</w:t>
                  </w:r>
                </w:p>
              </w:tc>
              <w:tc>
                <w:tcPr>
                  <w:tcW w:w="0" w:type="auto"/>
                  <w:tcBorders>
                    <w:top w:val="single" w:sz="4" w:space="0" w:color="auto"/>
                    <w:left w:val="single" w:sz="4" w:space="0" w:color="auto"/>
                    <w:bottom w:val="single" w:sz="4" w:space="0" w:color="auto"/>
                    <w:right w:val="single" w:sz="4" w:space="0" w:color="auto"/>
                  </w:tcBorders>
                  <w:shd w:val="clear" w:color="auto" w:fill="FF9933"/>
                  <w:tcMar>
                    <w:top w:w="0" w:type="dxa"/>
                    <w:left w:w="70" w:type="dxa"/>
                    <w:bottom w:w="0" w:type="dxa"/>
                    <w:right w:w="70" w:type="dxa"/>
                  </w:tcMar>
                  <w:vAlign w:val="center"/>
                  <w:hideMark/>
                </w:tcPr>
                <w:p w14:paraId="73A375F4"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6</w:t>
                  </w:r>
                </w:p>
              </w:tc>
              <w:tc>
                <w:tcPr>
                  <w:tcW w:w="0" w:type="auto"/>
                  <w:tcBorders>
                    <w:top w:val="single" w:sz="4" w:space="0" w:color="auto"/>
                    <w:left w:val="single" w:sz="4" w:space="0" w:color="auto"/>
                    <w:bottom w:val="single" w:sz="4" w:space="0" w:color="auto"/>
                    <w:right w:val="single" w:sz="4" w:space="0" w:color="auto"/>
                  </w:tcBorders>
                  <w:shd w:val="clear" w:color="auto" w:fill="FF9933"/>
                  <w:tcMar>
                    <w:top w:w="0" w:type="dxa"/>
                    <w:left w:w="70" w:type="dxa"/>
                    <w:bottom w:w="0" w:type="dxa"/>
                    <w:right w:w="70" w:type="dxa"/>
                  </w:tcMar>
                  <w:vAlign w:val="center"/>
                  <w:hideMark/>
                </w:tcPr>
                <w:p w14:paraId="60F0FF7C"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7</w:t>
                  </w:r>
                </w:p>
              </w:tc>
              <w:tc>
                <w:tcPr>
                  <w:tcW w:w="0" w:type="auto"/>
                  <w:gridSpan w:val="2"/>
                  <w:tcBorders>
                    <w:top w:val="single" w:sz="4" w:space="0" w:color="auto"/>
                    <w:left w:val="single" w:sz="4" w:space="0" w:color="auto"/>
                    <w:bottom w:val="single" w:sz="4" w:space="0" w:color="auto"/>
                    <w:right w:val="single" w:sz="4" w:space="0" w:color="auto"/>
                  </w:tcBorders>
                  <w:shd w:val="clear" w:color="auto" w:fill="660033"/>
                  <w:tcMar>
                    <w:top w:w="0" w:type="dxa"/>
                    <w:left w:w="70" w:type="dxa"/>
                    <w:bottom w:w="0" w:type="dxa"/>
                    <w:right w:w="70" w:type="dxa"/>
                  </w:tcMar>
                  <w:vAlign w:val="center"/>
                  <w:hideMark/>
                </w:tcPr>
                <w:p w14:paraId="18861CFA"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8</w:t>
                  </w:r>
                </w:p>
              </w:tc>
              <w:tc>
                <w:tcPr>
                  <w:tcW w:w="0" w:type="auto"/>
                  <w:tcBorders>
                    <w:left w:val="single" w:sz="4" w:space="0" w:color="auto"/>
                  </w:tcBorders>
                  <w:vAlign w:val="center"/>
                  <w:hideMark/>
                </w:tcPr>
                <w:p w14:paraId="6C126FFE"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EF7BD1" w:rsidRPr="00402ABA" w14:paraId="475BFAEA" w14:textId="77777777" w:rsidTr="00334467">
              <w:trPr>
                <w:trHeight w:val="643"/>
              </w:trPr>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8FC4B1E" w14:textId="77777777"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Probable (Probablemente va a ocurrir)</w:t>
                  </w:r>
                </w:p>
              </w:tc>
              <w:tc>
                <w:tcPr>
                  <w:tcW w:w="0" w:type="auto"/>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61DAA081"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4</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00"/>
                  <w:tcMar>
                    <w:top w:w="0" w:type="dxa"/>
                    <w:left w:w="70" w:type="dxa"/>
                    <w:bottom w:w="0" w:type="dxa"/>
                    <w:right w:w="70" w:type="dxa"/>
                  </w:tcMar>
                  <w:vAlign w:val="center"/>
                  <w:hideMark/>
                </w:tcPr>
                <w:p w14:paraId="1B4C5034"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5</w:t>
                  </w:r>
                </w:p>
              </w:tc>
              <w:tc>
                <w:tcPr>
                  <w:tcW w:w="0" w:type="auto"/>
                  <w:tcBorders>
                    <w:top w:val="single" w:sz="4" w:space="0" w:color="auto"/>
                    <w:left w:val="single" w:sz="4" w:space="0" w:color="auto"/>
                    <w:bottom w:val="single" w:sz="4" w:space="0" w:color="auto"/>
                    <w:right w:val="single" w:sz="4" w:space="0" w:color="auto"/>
                  </w:tcBorders>
                  <w:shd w:val="clear" w:color="auto" w:fill="FF9933"/>
                  <w:tcMar>
                    <w:top w:w="0" w:type="dxa"/>
                    <w:left w:w="70" w:type="dxa"/>
                    <w:bottom w:w="0" w:type="dxa"/>
                    <w:right w:w="70" w:type="dxa"/>
                  </w:tcMar>
                  <w:vAlign w:val="center"/>
                  <w:hideMark/>
                </w:tcPr>
                <w:p w14:paraId="59AD9E7A"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6</w:t>
                  </w:r>
                </w:p>
              </w:tc>
              <w:tc>
                <w:tcPr>
                  <w:tcW w:w="0" w:type="auto"/>
                  <w:tcBorders>
                    <w:top w:val="single" w:sz="4" w:space="0" w:color="auto"/>
                    <w:left w:val="single" w:sz="4" w:space="0" w:color="auto"/>
                    <w:bottom w:val="single" w:sz="4" w:space="0" w:color="auto"/>
                    <w:right w:val="single" w:sz="4" w:space="0" w:color="auto"/>
                  </w:tcBorders>
                  <w:shd w:val="clear" w:color="auto" w:fill="FF9933"/>
                  <w:tcMar>
                    <w:top w:w="0" w:type="dxa"/>
                    <w:left w:w="70" w:type="dxa"/>
                    <w:bottom w:w="0" w:type="dxa"/>
                    <w:right w:w="70" w:type="dxa"/>
                  </w:tcMar>
                  <w:vAlign w:val="center"/>
                  <w:hideMark/>
                </w:tcPr>
                <w:p w14:paraId="74A58203"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7</w:t>
                  </w:r>
                </w:p>
              </w:tc>
              <w:tc>
                <w:tcPr>
                  <w:tcW w:w="0" w:type="auto"/>
                  <w:tcBorders>
                    <w:top w:val="single" w:sz="4" w:space="0" w:color="auto"/>
                    <w:left w:val="single" w:sz="4" w:space="0" w:color="auto"/>
                    <w:bottom w:val="single" w:sz="4" w:space="0" w:color="auto"/>
                    <w:right w:val="single" w:sz="4" w:space="0" w:color="auto"/>
                  </w:tcBorders>
                  <w:shd w:val="clear" w:color="auto" w:fill="660033"/>
                  <w:tcMar>
                    <w:top w:w="0" w:type="dxa"/>
                    <w:left w:w="70" w:type="dxa"/>
                    <w:bottom w:w="0" w:type="dxa"/>
                    <w:right w:w="70" w:type="dxa"/>
                  </w:tcMar>
                  <w:vAlign w:val="center"/>
                  <w:hideMark/>
                </w:tcPr>
                <w:p w14:paraId="0C79A92D"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8</w:t>
                  </w:r>
                </w:p>
              </w:tc>
              <w:tc>
                <w:tcPr>
                  <w:tcW w:w="0" w:type="auto"/>
                  <w:gridSpan w:val="2"/>
                  <w:tcBorders>
                    <w:top w:val="single" w:sz="4" w:space="0" w:color="auto"/>
                    <w:left w:val="single" w:sz="4" w:space="0" w:color="auto"/>
                    <w:bottom w:val="single" w:sz="4" w:space="0" w:color="auto"/>
                    <w:right w:val="single" w:sz="4" w:space="0" w:color="auto"/>
                  </w:tcBorders>
                  <w:shd w:val="clear" w:color="auto" w:fill="660033"/>
                  <w:tcMar>
                    <w:top w:w="0" w:type="dxa"/>
                    <w:left w:w="70" w:type="dxa"/>
                    <w:bottom w:w="0" w:type="dxa"/>
                    <w:right w:w="70" w:type="dxa"/>
                  </w:tcMar>
                  <w:vAlign w:val="center"/>
                  <w:hideMark/>
                </w:tcPr>
                <w:p w14:paraId="325BCF08"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9</w:t>
                  </w:r>
                </w:p>
              </w:tc>
              <w:tc>
                <w:tcPr>
                  <w:tcW w:w="0" w:type="auto"/>
                  <w:tcBorders>
                    <w:left w:val="single" w:sz="4" w:space="0" w:color="auto"/>
                  </w:tcBorders>
                  <w:vAlign w:val="center"/>
                  <w:hideMark/>
                </w:tcPr>
                <w:p w14:paraId="07223BC7"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EF7BD1" w:rsidRPr="00402ABA" w14:paraId="10FE0F98" w14:textId="77777777" w:rsidTr="00334467">
              <w:trPr>
                <w:trHeight w:val="653"/>
              </w:trPr>
              <w:tc>
                <w:tcPr>
                  <w:tcW w:w="0" w:type="auto"/>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B5B0A3" w14:textId="77777777" w:rsidR="0045736E" w:rsidRPr="00402ABA" w:rsidRDefault="0045736E" w:rsidP="000334DD">
                  <w:pPr>
                    <w:spacing w:line="276" w:lineRule="auto"/>
                    <w:jc w:val="both"/>
                    <w:rPr>
                      <w:rFonts w:ascii="Arial Narrow" w:hAnsi="Arial Narrow"/>
                      <w:color w:val="000000"/>
                    </w:rPr>
                  </w:pPr>
                  <w:r w:rsidRPr="00402ABA">
                    <w:rPr>
                      <w:rFonts w:ascii="Arial Narrow" w:hAnsi="Arial Narrow"/>
                      <w:color w:val="000000"/>
                    </w:rPr>
                    <w:t>Casi cierto (ocurre en la mayoría de las circunstancias)</w:t>
                  </w:r>
                </w:p>
              </w:tc>
              <w:tc>
                <w:tcPr>
                  <w:tcW w:w="0" w:type="auto"/>
                  <w:gridSpan w:val="2"/>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0B461796" w14:textId="77777777" w:rsidR="0045736E" w:rsidRPr="00402ABA" w:rsidRDefault="0045736E" w:rsidP="000334DD">
                  <w:pPr>
                    <w:spacing w:line="276" w:lineRule="auto"/>
                    <w:jc w:val="center"/>
                    <w:rPr>
                      <w:rFonts w:ascii="Arial Narrow" w:hAnsi="Arial Narrow"/>
                      <w:color w:val="000000"/>
                    </w:rPr>
                  </w:pPr>
                  <w:r w:rsidRPr="00402ABA">
                    <w:rPr>
                      <w:rFonts w:ascii="Arial Narrow" w:hAnsi="Arial Narrow"/>
                      <w:color w:val="000000"/>
                    </w:rPr>
                    <w:t>5</w:t>
                  </w:r>
                </w:p>
              </w:tc>
              <w:tc>
                <w:tcPr>
                  <w:tcW w:w="0" w:type="auto"/>
                  <w:gridSpan w:val="2"/>
                  <w:tcBorders>
                    <w:top w:val="single" w:sz="4" w:space="0" w:color="auto"/>
                    <w:left w:val="single" w:sz="4" w:space="0" w:color="auto"/>
                    <w:bottom w:val="single" w:sz="4" w:space="0" w:color="auto"/>
                    <w:right w:val="single" w:sz="4" w:space="0" w:color="auto"/>
                  </w:tcBorders>
                  <w:shd w:val="clear" w:color="auto" w:fill="FF9933"/>
                  <w:tcMar>
                    <w:top w:w="0" w:type="dxa"/>
                    <w:left w:w="70" w:type="dxa"/>
                    <w:bottom w:w="0" w:type="dxa"/>
                    <w:right w:w="70" w:type="dxa"/>
                  </w:tcMar>
                  <w:vAlign w:val="center"/>
                  <w:hideMark/>
                </w:tcPr>
                <w:p w14:paraId="1B039C14"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6</w:t>
                  </w:r>
                </w:p>
              </w:tc>
              <w:tc>
                <w:tcPr>
                  <w:tcW w:w="0" w:type="auto"/>
                  <w:tcBorders>
                    <w:top w:val="single" w:sz="4" w:space="0" w:color="auto"/>
                    <w:left w:val="single" w:sz="4" w:space="0" w:color="auto"/>
                    <w:bottom w:val="single" w:sz="4" w:space="0" w:color="auto"/>
                    <w:right w:val="single" w:sz="4" w:space="0" w:color="auto"/>
                  </w:tcBorders>
                  <w:shd w:val="clear" w:color="auto" w:fill="FF9933"/>
                  <w:tcMar>
                    <w:top w:w="0" w:type="dxa"/>
                    <w:left w:w="70" w:type="dxa"/>
                    <w:bottom w:w="0" w:type="dxa"/>
                    <w:right w:w="70" w:type="dxa"/>
                  </w:tcMar>
                  <w:vAlign w:val="center"/>
                  <w:hideMark/>
                </w:tcPr>
                <w:p w14:paraId="748762C9"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7</w:t>
                  </w:r>
                </w:p>
              </w:tc>
              <w:tc>
                <w:tcPr>
                  <w:tcW w:w="0" w:type="auto"/>
                  <w:tcBorders>
                    <w:top w:val="single" w:sz="4" w:space="0" w:color="auto"/>
                    <w:left w:val="single" w:sz="4" w:space="0" w:color="auto"/>
                    <w:bottom w:val="single" w:sz="4" w:space="0" w:color="auto"/>
                    <w:right w:val="single" w:sz="4" w:space="0" w:color="auto"/>
                  </w:tcBorders>
                  <w:shd w:val="clear" w:color="auto" w:fill="660033"/>
                  <w:tcMar>
                    <w:top w:w="0" w:type="dxa"/>
                    <w:left w:w="70" w:type="dxa"/>
                    <w:bottom w:w="0" w:type="dxa"/>
                    <w:right w:w="70" w:type="dxa"/>
                  </w:tcMar>
                  <w:vAlign w:val="center"/>
                  <w:hideMark/>
                </w:tcPr>
                <w:p w14:paraId="08E5A9B7"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8</w:t>
                  </w:r>
                </w:p>
              </w:tc>
              <w:tc>
                <w:tcPr>
                  <w:tcW w:w="0" w:type="auto"/>
                  <w:tcBorders>
                    <w:top w:val="single" w:sz="4" w:space="0" w:color="auto"/>
                    <w:left w:val="single" w:sz="4" w:space="0" w:color="auto"/>
                    <w:bottom w:val="single" w:sz="4" w:space="0" w:color="auto"/>
                    <w:right w:val="single" w:sz="4" w:space="0" w:color="auto"/>
                  </w:tcBorders>
                  <w:shd w:val="clear" w:color="auto" w:fill="660033"/>
                  <w:tcMar>
                    <w:top w:w="0" w:type="dxa"/>
                    <w:left w:w="70" w:type="dxa"/>
                    <w:bottom w:w="0" w:type="dxa"/>
                    <w:right w:w="70" w:type="dxa"/>
                  </w:tcMar>
                  <w:vAlign w:val="center"/>
                  <w:hideMark/>
                </w:tcPr>
                <w:p w14:paraId="6DAC8C26"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9</w:t>
                  </w:r>
                </w:p>
              </w:tc>
              <w:tc>
                <w:tcPr>
                  <w:tcW w:w="0" w:type="auto"/>
                  <w:gridSpan w:val="2"/>
                  <w:tcBorders>
                    <w:top w:val="single" w:sz="4" w:space="0" w:color="auto"/>
                    <w:left w:val="single" w:sz="4" w:space="0" w:color="auto"/>
                    <w:bottom w:val="single" w:sz="4" w:space="0" w:color="auto"/>
                    <w:right w:val="single" w:sz="4" w:space="0" w:color="auto"/>
                  </w:tcBorders>
                  <w:shd w:val="clear" w:color="auto" w:fill="660033"/>
                  <w:tcMar>
                    <w:top w:w="0" w:type="dxa"/>
                    <w:left w:w="70" w:type="dxa"/>
                    <w:bottom w:w="0" w:type="dxa"/>
                    <w:right w:w="70" w:type="dxa"/>
                  </w:tcMar>
                  <w:vAlign w:val="center"/>
                  <w:hideMark/>
                </w:tcPr>
                <w:p w14:paraId="0F897044"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10</w:t>
                  </w:r>
                </w:p>
              </w:tc>
              <w:tc>
                <w:tcPr>
                  <w:tcW w:w="0" w:type="auto"/>
                  <w:tcBorders>
                    <w:left w:val="single" w:sz="4" w:space="0" w:color="auto"/>
                  </w:tcBorders>
                  <w:vAlign w:val="center"/>
                  <w:hideMark/>
                </w:tcPr>
                <w:p w14:paraId="26A487E4" w14:textId="77777777" w:rsidR="0045736E" w:rsidRPr="00402ABA" w:rsidRDefault="0045736E" w:rsidP="000334DD">
                  <w:pPr>
                    <w:rPr>
                      <w:rFonts w:ascii="Arial Narrow" w:hAnsi="Arial Narrow"/>
                      <w:color w:val="000000"/>
                    </w:rPr>
                  </w:pPr>
                  <w:r w:rsidRPr="00402ABA">
                    <w:rPr>
                      <w:rFonts w:ascii="Arial Narrow" w:hAnsi="Arial Narrow"/>
                      <w:color w:val="000000"/>
                    </w:rPr>
                    <w:t> </w:t>
                  </w:r>
                </w:p>
              </w:tc>
            </w:tr>
            <w:tr w:rsidR="00EF7BD1" w:rsidRPr="00402ABA" w14:paraId="610BAFF7" w14:textId="77777777" w:rsidTr="00334467">
              <w:trPr>
                <w:trHeight w:val="297"/>
              </w:trPr>
              <w:tc>
                <w:tcPr>
                  <w:tcW w:w="0" w:type="auto"/>
                  <w:gridSpan w:val="7"/>
                  <w:noWrap/>
                  <w:tcMar>
                    <w:top w:w="0" w:type="dxa"/>
                    <w:left w:w="70" w:type="dxa"/>
                    <w:bottom w:w="0" w:type="dxa"/>
                    <w:right w:w="70" w:type="dxa"/>
                  </w:tcMar>
                  <w:vAlign w:val="bottom"/>
                  <w:hideMark/>
                </w:tcPr>
                <w:p w14:paraId="7DA904EB" w14:textId="77777777" w:rsidR="0045736E" w:rsidRPr="00402ABA" w:rsidRDefault="0045736E" w:rsidP="000334DD">
                  <w:pPr>
                    <w:rPr>
                      <w:rFonts w:ascii="Arial Narrow" w:hAnsi="Arial Narrow"/>
                    </w:rPr>
                  </w:pPr>
                </w:p>
                <w:p w14:paraId="74E5C767" w14:textId="77777777" w:rsidR="0045736E" w:rsidRPr="00402ABA" w:rsidRDefault="0045736E" w:rsidP="000334DD">
                  <w:pPr>
                    <w:spacing w:after="100" w:afterAutospacing="1" w:line="276" w:lineRule="auto"/>
                    <w:jc w:val="right"/>
                    <w:rPr>
                      <w:rFonts w:ascii="Arial Narrow" w:hAnsi="Arial Narrow"/>
                      <w:b/>
                      <w:bCs/>
                      <w:color w:val="000000"/>
                    </w:rPr>
                  </w:pPr>
                  <w:r w:rsidRPr="00402ABA">
                    <w:rPr>
                      <w:rFonts w:ascii="Arial Narrow" w:hAnsi="Arial Narrow"/>
                      <w:b/>
                      <w:bCs/>
                      <w:color w:val="000000"/>
                    </w:rPr>
                    <w:t>CATEGORÍA DEL RIESGO</w:t>
                  </w:r>
                </w:p>
              </w:tc>
              <w:tc>
                <w:tcPr>
                  <w:tcW w:w="0" w:type="auto"/>
                  <w:noWrap/>
                  <w:tcMar>
                    <w:top w:w="0" w:type="dxa"/>
                    <w:left w:w="70" w:type="dxa"/>
                    <w:bottom w:w="0" w:type="dxa"/>
                    <w:right w:w="70" w:type="dxa"/>
                  </w:tcMar>
                  <w:vAlign w:val="bottom"/>
                  <w:hideMark/>
                </w:tcPr>
                <w:p w14:paraId="2E1FBFCB" w14:textId="77777777" w:rsidR="0045736E" w:rsidRPr="00402ABA" w:rsidRDefault="0045736E" w:rsidP="000334DD">
                  <w:pPr>
                    <w:rPr>
                      <w:rFonts w:ascii="Arial Narrow" w:hAnsi="Arial Narrow"/>
                      <w:b/>
                      <w:bCs/>
                      <w:color w:val="000000"/>
                    </w:rPr>
                  </w:pPr>
                </w:p>
              </w:tc>
              <w:tc>
                <w:tcPr>
                  <w:tcW w:w="0" w:type="auto"/>
                  <w:noWrap/>
                  <w:tcMar>
                    <w:top w:w="0" w:type="dxa"/>
                    <w:left w:w="70" w:type="dxa"/>
                    <w:bottom w:w="0" w:type="dxa"/>
                    <w:right w:w="70" w:type="dxa"/>
                  </w:tcMar>
                  <w:vAlign w:val="bottom"/>
                  <w:hideMark/>
                </w:tcPr>
                <w:p w14:paraId="130D8E83" w14:textId="77777777" w:rsidR="0045736E" w:rsidRPr="00402ABA" w:rsidRDefault="0045736E" w:rsidP="000334DD">
                  <w:pPr>
                    <w:rPr>
                      <w:rFonts w:ascii="Arial Narrow" w:hAnsi="Arial Narrow"/>
                      <w:color w:val="000000"/>
                      <w:lang w:eastAsia="es-CO"/>
                    </w:rPr>
                  </w:pPr>
                </w:p>
              </w:tc>
              <w:tc>
                <w:tcPr>
                  <w:tcW w:w="0" w:type="auto"/>
                  <w:gridSpan w:val="2"/>
                  <w:noWrap/>
                  <w:tcMar>
                    <w:top w:w="0" w:type="dxa"/>
                    <w:left w:w="70" w:type="dxa"/>
                    <w:bottom w:w="0" w:type="dxa"/>
                    <w:right w:w="70" w:type="dxa"/>
                  </w:tcMar>
                  <w:vAlign w:val="bottom"/>
                  <w:hideMark/>
                </w:tcPr>
                <w:p w14:paraId="0A21012C" w14:textId="77777777" w:rsidR="0045736E" w:rsidRPr="00402ABA" w:rsidRDefault="0045736E" w:rsidP="000334DD">
                  <w:pPr>
                    <w:rPr>
                      <w:rFonts w:ascii="Arial Narrow" w:hAnsi="Arial Narrow"/>
                      <w:color w:val="000000"/>
                      <w:lang w:eastAsia="es-CO"/>
                    </w:rPr>
                  </w:pPr>
                </w:p>
              </w:tc>
              <w:tc>
                <w:tcPr>
                  <w:tcW w:w="0" w:type="auto"/>
                  <w:vAlign w:val="center"/>
                  <w:hideMark/>
                </w:tcPr>
                <w:p w14:paraId="2F36B6B3" w14:textId="77777777" w:rsidR="0045736E" w:rsidRPr="00402ABA" w:rsidRDefault="0045736E" w:rsidP="000334DD">
                  <w:pPr>
                    <w:rPr>
                      <w:rFonts w:ascii="Arial Narrow" w:eastAsia="Calibri" w:hAnsi="Arial Narrow"/>
                      <w:color w:val="000000"/>
                    </w:rPr>
                  </w:pPr>
                  <w:r w:rsidRPr="00402ABA">
                    <w:rPr>
                      <w:rFonts w:ascii="Arial Narrow" w:hAnsi="Arial Narrow"/>
                      <w:color w:val="000000"/>
                    </w:rPr>
                    <w:t> </w:t>
                  </w:r>
                </w:p>
              </w:tc>
            </w:tr>
            <w:tr w:rsidR="00EF7BD1" w:rsidRPr="00402ABA" w14:paraId="288868B3" w14:textId="77777777" w:rsidTr="00334467">
              <w:trPr>
                <w:trHeight w:val="297"/>
              </w:trPr>
              <w:tc>
                <w:tcPr>
                  <w:tcW w:w="0" w:type="auto"/>
                  <w:gridSpan w:val="2"/>
                  <w:noWrap/>
                  <w:tcMar>
                    <w:top w:w="0" w:type="dxa"/>
                    <w:left w:w="70" w:type="dxa"/>
                    <w:bottom w:w="0" w:type="dxa"/>
                    <w:right w:w="70" w:type="dxa"/>
                  </w:tcMar>
                  <w:vAlign w:val="bottom"/>
                  <w:hideMark/>
                </w:tcPr>
                <w:p w14:paraId="186A86C0" w14:textId="77777777" w:rsidR="0045736E" w:rsidRPr="00402ABA" w:rsidRDefault="0045736E" w:rsidP="000334DD">
                  <w:pPr>
                    <w:rPr>
                      <w:rFonts w:ascii="Arial Narrow" w:hAnsi="Arial Narrow"/>
                      <w:color w:val="000000"/>
                      <w:lang w:eastAsia="es-CO"/>
                    </w:rPr>
                  </w:pPr>
                </w:p>
              </w:tc>
              <w:tc>
                <w:tcPr>
                  <w:tcW w:w="0" w:type="auto"/>
                  <w:gridSpan w:val="2"/>
                  <w:noWrap/>
                  <w:tcMar>
                    <w:top w:w="0" w:type="dxa"/>
                    <w:left w:w="70" w:type="dxa"/>
                    <w:bottom w:w="0" w:type="dxa"/>
                    <w:right w:w="70" w:type="dxa"/>
                  </w:tcMar>
                  <w:vAlign w:val="bottom"/>
                  <w:hideMark/>
                </w:tcPr>
                <w:p w14:paraId="49C03C6E" w14:textId="77777777" w:rsidR="0045736E" w:rsidRPr="00402ABA" w:rsidRDefault="0045736E" w:rsidP="000334DD">
                  <w:pPr>
                    <w:rPr>
                      <w:rFonts w:ascii="Arial Narrow" w:hAnsi="Arial Narrow"/>
                      <w:color w:val="000000"/>
                      <w:lang w:eastAsia="es-CO"/>
                    </w:rPr>
                  </w:pPr>
                </w:p>
              </w:tc>
              <w:tc>
                <w:tcPr>
                  <w:tcW w:w="0" w:type="auto"/>
                  <w:gridSpan w:val="3"/>
                  <w:vMerge w:val="restart"/>
                  <w:tcBorders>
                    <w:top w:val="single" w:sz="8" w:space="0" w:color="auto"/>
                    <w:left w:val="single" w:sz="8" w:space="0" w:color="auto"/>
                    <w:bottom w:val="single" w:sz="8" w:space="0" w:color="auto"/>
                    <w:right w:val="single" w:sz="8" w:space="0" w:color="auto"/>
                  </w:tcBorders>
                  <w:shd w:val="clear" w:color="auto" w:fill="BFBFBF"/>
                  <w:tcMar>
                    <w:top w:w="0" w:type="dxa"/>
                    <w:left w:w="70" w:type="dxa"/>
                    <w:bottom w:w="0" w:type="dxa"/>
                    <w:right w:w="70" w:type="dxa"/>
                  </w:tcMar>
                  <w:vAlign w:val="center"/>
                  <w:hideMark/>
                </w:tcPr>
                <w:p w14:paraId="6EDB2924" w14:textId="77777777" w:rsidR="0045736E" w:rsidRPr="00402ABA" w:rsidRDefault="0045736E" w:rsidP="000334DD">
                  <w:pPr>
                    <w:spacing w:line="276" w:lineRule="auto"/>
                    <w:jc w:val="center"/>
                    <w:rPr>
                      <w:rFonts w:ascii="Arial Narrow" w:eastAsia="Calibri" w:hAnsi="Arial Narrow"/>
                      <w:b/>
                      <w:bCs/>
                      <w:color w:val="000000"/>
                    </w:rPr>
                  </w:pPr>
                  <w:r w:rsidRPr="00402ABA">
                    <w:rPr>
                      <w:rFonts w:ascii="Arial Narrow" w:hAnsi="Arial Narrow"/>
                      <w:b/>
                      <w:bCs/>
                      <w:color w:val="000000"/>
                    </w:rPr>
                    <w:t>Valoración del Riesgo</w:t>
                  </w:r>
                </w:p>
              </w:tc>
              <w:tc>
                <w:tcPr>
                  <w:tcW w:w="0" w:type="auto"/>
                  <w:vMerge w:val="restart"/>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vAlign w:val="center"/>
                  <w:hideMark/>
                </w:tcPr>
                <w:p w14:paraId="68C63A78" w14:textId="77777777" w:rsidR="0045736E" w:rsidRPr="00402ABA" w:rsidRDefault="0045736E" w:rsidP="000334DD">
                  <w:pPr>
                    <w:spacing w:line="276" w:lineRule="auto"/>
                    <w:jc w:val="center"/>
                    <w:rPr>
                      <w:rFonts w:ascii="Arial Narrow" w:hAnsi="Arial Narrow"/>
                      <w:b/>
                      <w:bCs/>
                      <w:color w:val="000000"/>
                    </w:rPr>
                  </w:pPr>
                  <w:r w:rsidRPr="00402ABA">
                    <w:rPr>
                      <w:rFonts w:ascii="Arial Narrow" w:hAnsi="Arial Narrow"/>
                      <w:b/>
                      <w:bCs/>
                      <w:color w:val="000000"/>
                    </w:rPr>
                    <w:t>Categoría</w:t>
                  </w:r>
                </w:p>
              </w:tc>
              <w:tc>
                <w:tcPr>
                  <w:tcW w:w="0" w:type="auto"/>
                  <w:noWrap/>
                  <w:tcMar>
                    <w:top w:w="0" w:type="dxa"/>
                    <w:left w:w="70" w:type="dxa"/>
                    <w:bottom w:w="0" w:type="dxa"/>
                    <w:right w:w="70" w:type="dxa"/>
                  </w:tcMar>
                  <w:vAlign w:val="bottom"/>
                  <w:hideMark/>
                </w:tcPr>
                <w:p w14:paraId="17BDF91E" w14:textId="77777777" w:rsidR="0045736E" w:rsidRPr="00402ABA" w:rsidRDefault="0045736E" w:rsidP="000334DD">
                  <w:pPr>
                    <w:rPr>
                      <w:rFonts w:ascii="Arial Narrow" w:hAnsi="Arial Narrow"/>
                      <w:b/>
                      <w:bCs/>
                      <w:color w:val="000000"/>
                    </w:rPr>
                  </w:pPr>
                </w:p>
              </w:tc>
              <w:tc>
                <w:tcPr>
                  <w:tcW w:w="0" w:type="auto"/>
                  <w:noWrap/>
                  <w:tcMar>
                    <w:top w:w="0" w:type="dxa"/>
                    <w:left w:w="70" w:type="dxa"/>
                    <w:bottom w:w="0" w:type="dxa"/>
                    <w:right w:w="70" w:type="dxa"/>
                  </w:tcMar>
                  <w:vAlign w:val="bottom"/>
                  <w:hideMark/>
                </w:tcPr>
                <w:p w14:paraId="6E0AC079" w14:textId="77777777" w:rsidR="0045736E" w:rsidRPr="00402ABA" w:rsidRDefault="0045736E" w:rsidP="000334DD">
                  <w:pPr>
                    <w:rPr>
                      <w:rFonts w:ascii="Arial Narrow" w:hAnsi="Arial Narrow"/>
                      <w:color w:val="000000"/>
                      <w:lang w:eastAsia="es-CO"/>
                    </w:rPr>
                  </w:pPr>
                </w:p>
              </w:tc>
              <w:tc>
                <w:tcPr>
                  <w:tcW w:w="0" w:type="auto"/>
                  <w:gridSpan w:val="2"/>
                  <w:noWrap/>
                  <w:tcMar>
                    <w:top w:w="0" w:type="dxa"/>
                    <w:left w:w="70" w:type="dxa"/>
                    <w:bottom w:w="0" w:type="dxa"/>
                    <w:right w:w="70" w:type="dxa"/>
                  </w:tcMar>
                  <w:vAlign w:val="bottom"/>
                  <w:hideMark/>
                </w:tcPr>
                <w:p w14:paraId="2D86D439" w14:textId="77777777" w:rsidR="0045736E" w:rsidRPr="00402ABA" w:rsidRDefault="0045736E" w:rsidP="000334DD">
                  <w:pPr>
                    <w:rPr>
                      <w:rFonts w:ascii="Arial Narrow" w:hAnsi="Arial Narrow"/>
                      <w:color w:val="000000"/>
                      <w:lang w:eastAsia="es-CO"/>
                    </w:rPr>
                  </w:pPr>
                </w:p>
              </w:tc>
            </w:tr>
            <w:tr w:rsidR="00EF7BD1" w:rsidRPr="00402ABA" w14:paraId="11FE6F03" w14:textId="77777777" w:rsidTr="00334467">
              <w:trPr>
                <w:trHeight w:val="49"/>
              </w:trPr>
              <w:tc>
                <w:tcPr>
                  <w:tcW w:w="0" w:type="auto"/>
                  <w:gridSpan w:val="2"/>
                  <w:noWrap/>
                  <w:tcMar>
                    <w:top w:w="0" w:type="dxa"/>
                    <w:left w:w="70" w:type="dxa"/>
                    <w:bottom w:w="0" w:type="dxa"/>
                    <w:right w:w="70" w:type="dxa"/>
                  </w:tcMar>
                  <w:vAlign w:val="bottom"/>
                  <w:hideMark/>
                </w:tcPr>
                <w:p w14:paraId="14255447" w14:textId="77777777" w:rsidR="0045736E" w:rsidRPr="00402ABA" w:rsidRDefault="0045736E" w:rsidP="000334DD">
                  <w:pPr>
                    <w:rPr>
                      <w:rFonts w:ascii="Arial Narrow" w:hAnsi="Arial Narrow"/>
                      <w:color w:val="000000"/>
                      <w:lang w:eastAsia="es-CO"/>
                    </w:rPr>
                  </w:pPr>
                </w:p>
              </w:tc>
              <w:tc>
                <w:tcPr>
                  <w:tcW w:w="0" w:type="auto"/>
                  <w:gridSpan w:val="2"/>
                  <w:noWrap/>
                  <w:tcMar>
                    <w:top w:w="0" w:type="dxa"/>
                    <w:left w:w="70" w:type="dxa"/>
                    <w:bottom w:w="0" w:type="dxa"/>
                    <w:right w:w="70" w:type="dxa"/>
                  </w:tcMar>
                  <w:vAlign w:val="bottom"/>
                  <w:hideMark/>
                </w:tcPr>
                <w:p w14:paraId="771ED293" w14:textId="77777777" w:rsidR="0045736E" w:rsidRPr="00402ABA" w:rsidRDefault="0045736E" w:rsidP="000334DD">
                  <w:pPr>
                    <w:rPr>
                      <w:rFonts w:ascii="Arial Narrow" w:hAnsi="Arial Narrow"/>
                      <w:color w:val="000000"/>
                      <w:lang w:eastAsia="es-CO"/>
                    </w:rPr>
                  </w:pPr>
                </w:p>
              </w:tc>
              <w:tc>
                <w:tcPr>
                  <w:tcW w:w="0" w:type="auto"/>
                  <w:gridSpan w:val="3"/>
                  <w:vMerge/>
                  <w:tcBorders>
                    <w:top w:val="single" w:sz="8" w:space="0" w:color="auto"/>
                    <w:left w:val="single" w:sz="8" w:space="0" w:color="auto"/>
                    <w:bottom w:val="single" w:sz="8" w:space="0" w:color="auto"/>
                    <w:right w:val="single" w:sz="8" w:space="0" w:color="auto"/>
                  </w:tcBorders>
                  <w:shd w:val="clear" w:color="auto" w:fill="BFBFBF"/>
                  <w:vAlign w:val="center"/>
                  <w:hideMark/>
                </w:tcPr>
                <w:p w14:paraId="748146BD" w14:textId="77777777" w:rsidR="0045736E" w:rsidRPr="00402ABA" w:rsidRDefault="0045736E" w:rsidP="000334DD">
                  <w:pPr>
                    <w:rPr>
                      <w:rFonts w:ascii="Arial Narrow" w:eastAsia="Calibri" w:hAnsi="Arial Narrow"/>
                      <w:b/>
                      <w:bCs/>
                      <w:color w:val="000000"/>
                    </w:rPr>
                  </w:pPr>
                </w:p>
              </w:tc>
              <w:tc>
                <w:tcPr>
                  <w:tcW w:w="0" w:type="auto"/>
                  <w:vMerge/>
                  <w:tcBorders>
                    <w:top w:val="single" w:sz="8" w:space="0" w:color="auto"/>
                    <w:left w:val="nil"/>
                    <w:bottom w:val="single" w:sz="8" w:space="0" w:color="auto"/>
                    <w:right w:val="single" w:sz="8" w:space="0" w:color="auto"/>
                  </w:tcBorders>
                  <w:shd w:val="clear" w:color="auto" w:fill="BFBFBF"/>
                  <w:vAlign w:val="center"/>
                  <w:hideMark/>
                </w:tcPr>
                <w:p w14:paraId="1E83ABE3" w14:textId="77777777" w:rsidR="0045736E" w:rsidRPr="00402ABA" w:rsidRDefault="0045736E" w:rsidP="000334DD">
                  <w:pPr>
                    <w:rPr>
                      <w:rFonts w:ascii="Arial Narrow" w:eastAsia="Calibri" w:hAnsi="Arial Narrow"/>
                      <w:b/>
                      <w:bCs/>
                      <w:color w:val="000000"/>
                    </w:rPr>
                  </w:pPr>
                </w:p>
              </w:tc>
              <w:tc>
                <w:tcPr>
                  <w:tcW w:w="0" w:type="auto"/>
                  <w:noWrap/>
                  <w:tcMar>
                    <w:top w:w="0" w:type="dxa"/>
                    <w:left w:w="70" w:type="dxa"/>
                    <w:bottom w:w="0" w:type="dxa"/>
                    <w:right w:w="70" w:type="dxa"/>
                  </w:tcMar>
                  <w:vAlign w:val="bottom"/>
                  <w:hideMark/>
                </w:tcPr>
                <w:p w14:paraId="3C65D43E" w14:textId="77777777" w:rsidR="0045736E" w:rsidRPr="00402ABA" w:rsidRDefault="0045736E" w:rsidP="000334DD">
                  <w:pPr>
                    <w:rPr>
                      <w:rFonts w:ascii="Arial Narrow" w:hAnsi="Arial Narrow"/>
                      <w:color w:val="000000"/>
                      <w:lang w:eastAsia="es-CO"/>
                    </w:rPr>
                  </w:pPr>
                </w:p>
              </w:tc>
              <w:tc>
                <w:tcPr>
                  <w:tcW w:w="0" w:type="auto"/>
                  <w:noWrap/>
                  <w:tcMar>
                    <w:top w:w="0" w:type="dxa"/>
                    <w:left w:w="70" w:type="dxa"/>
                    <w:bottom w:w="0" w:type="dxa"/>
                    <w:right w:w="70" w:type="dxa"/>
                  </w:tcMar>
                  <w:vAlign w:val="bottom"/>
                  <w:hideMark/>
                </w:tcPr>
                <w:p w14:paraId="298C31E1" w14:textId="77777777" w:rsidR="0045736E" w:rsidRPr="00402ABA" w:rsidRDefault="0045736E" w:rsidP="000334DD">
                  <w:pPr>
                    <w:rPr>
                      <w:rFonts w:ascii="Arial Narrow" w:hAnsi="Arial Narrow"/>
                      <w:color w:val="000000"/>
                      <w:lang w:eastAsia="es-CO"/>
                    </w:rPr>
                  </w:pPr>
                </w:p>
              </w:tc>
              <w:tc>
                <w:tcPr>
                  <w:tcW w:w="0" w:type="auto"/>
                  <w:gridSpan w:val="2"/>
                  <w:noWrap/>
                  <w:tcMar>
                    <w:top w:w="0" w:type="dxa"/>
                    <w:left w:w="70" w:type="dxa"/>
                    <w:bottom w:w="0" w:type="dxa"/>
                    <w:right w:w="70" w:type="dxa"/>
                  </w:tcMar>
                  <w:vAlign w:val="bottom"/>
                  <w:hideMark/>
                </w:tcPr>
                <w:p w14:paraId="02625909" w14:textId="77777777" w:rsidR="0045736E" w:rsidRPr="00402ABA" w:rsidRDefault="0045736E" w:rsidP="000334DD">
                  <w:pPr>
                    <w:rPr>
                      <w:rFonts w:ascii="Arial Narrow" w:hAnsi="Arial Narrow"/>
                      <w:color w:val="000000"/>
                      <w:lang w:eastAsia="es-CO"/>
                    </w:rPr>
                  </w:pPr>
                </w:p>
              </w:tc>
            </w:tr>
            <w:tr w:rsidR="00EF7BD1" w:rsidRPr="00402ABA" w14:paraId="4C908AF6" w14:textId="77777777" w:rsidTr="00334467">
              <w:trPr>
                <w:trHeight w:val="297"/>
              </w:trPr>
              <w:tc>
                <w:tcPr>
                  <w:tcW w:w="0" w:type="auto"/>
                  <w:gridSpan w:val="2"/>
                  <w:noWrap/>
                  <w:tcMar>
                    <w:top w:w="0" w:type="dxa"/>
                    <w:left w:w="70" w:type="dxa"/>
                    <w:bottom w:w="0" w:type="dxa"/>
                    <w:right w:w="70" w:type="dxa"/>
                  </w:tcMar>
                  <w:vAlign w:val="bottom"/>
                  <w:hideMark/>
                </w:tcPr>
                <w:p w14:paraId="68F5772B" w14:textId="77777777" w:rsidR="0045736E" w:rsidRPr="00402ABA" w:rsidRDefault="0045736E" w:rsidP="000334DD">
                  <w:pPr>
                    <w:rPr>
                      <w:rFonts w:ascii="Arial Narrow" w:hAnsi="Arial Narrow"/>
                      <w:color w:val="000000"/>
                      <w:lang w:eastAsia="es-CO"/>
                    </w:rPr>
                  </w:pPr>
                </w:p>
              </w:tc>
              <w:tc>
                <w:tcPr>
                  <w:tcW w:w="0" w:type="auto"/>
                  <w:gridSpan w:val="2"/>
                  <w:noWrap/>
                  <w:tcMar>
                    <w:top w:w="0" w:type="dxa"/>
                    <w:left w:w="70" w:type="dxa"/>
                    <w:bottom w:w="0" w:type="dxa"/>
                    <w:right w:w="70" w:type="dxa"/>
                  </w:tcMar>
                  <w:vAlign w:val="bottom"/>
                  <w:hideMark/>
                </w:tcPr>
                <w:p w14:paraId="2BE99C7E" w14:textId="77777777" w:rsidR="0045736E" w:rsidRPr="00402ABA" w:rsidRDefault="0045736E" w:rsidP="000334DD">
                  <w:pPr>
                    <w:rPr>
                      <w:rFonts w:ascii="Arial Narrow" w:hAnsi="Arial Narrow"/>
                      <w:color w:val="000000"/>
                      <w:lang w:eastAsia="es-CO"/>
                    </w:rPr>
                  </w:pPr>
                </w:p>
              </w:tc>
              <w:tc>
                <w:tcPr>
                  <w:tcW w:w="0" w:type="auto"/>
                  <w:gridSpan w:val="3"/>
                  <w:tcBorders>
                    <w:top w:val="nil"/>
                    <w:left w:val="single" w:sz="8" w:space="0" w:color="auto"/>
                    <w:bottom w:val="single" w:sz="8" w:space="0" w:color="auto"/>
                    <w:right w:val="single" w:sz="8" w:space="0" w:color="auto"/>
                  </w:tcBorders>
                  <w:shd w:val="clear" w:color="auto" w:fill="660033"/>
                  <w:tcMar>
                    <w:top w:w="0" w:type="dxa"/>
                    <w:left w:w="70" w:type="dxa"/>
                    <w:bottom w:w="0" w:type="dxa"/>
                    <w:right w:w="70" w:type="dxa"/>
                  </w:tcMar>
                  <w:vAlign w:val="center"/>
                  <w:hideMark/>
                </w:tcPr>
                <w:p w14:paraId="3C254885" w14:textId="77777777" w:rsidR="0045736E" w:rsidRPr="00402ABA" w:rsidRDefault="0045736E" w:rsidP="000334DD">
                  <w:pPr>
                    <w:spacing w:line="276" w:lineRule="auto"/>
                    <w:jc w:val="center"/>
                    <w:rPr>
                      <w:rFonts w:ascii="Arial Narrow" w:eastAsia="Calibri" w:hAnsi="Arial Narrow"/>
                      <w:b/>
                      <w:bCs/>
                      <w:color w:val="000000"/>
                    </w:rPr>
                  </w:pPr>
                  <w:r w:rsidRPr="00402ABA">
                    <w:rPr>
                      <w:rFonts w:ascii="Arial Narrow" w:hAnsi="Arial Narrow"/>
                      <w:b/>
                      <w:bCs/>
                      <w:color w:val="000000"/>
                    </w:rPr>
                    <w:t>8, 9 y 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bottom"/>
                  <w:hideMark/>
                </w:tcPr>
                <w:p w14:paraId="7D5BD960" w14:textId="77777777" w:rsidR="0045736E" w:rsidRPr="00402ABA" w:rsidRDefault="0045736E" w:rsidP="000334DD">
                  <w:pPr>
                    <w:spacing w:line="276" w:lineRule="auto"/>
                    <w:rPr>
                      <w:rFonts w:ascii="Arial Narrow" w:hAnsi="Arial Narrow"/>
                      <w:color w:val="000000"/>
                    </w:rPr>
                  </w:pPr>
                  <w:r w:rsidRPr="00402ABA">
                    <w:rPr>
                      <w:rFonts w:ascii="Arial Narrow" w:hAnsi="Arial Narrow"/>
                      <w:color w:val="000000"/>
                    </w:rPr>
                    <w:t>Riesgo Extremo</w:t>
                  </w:r>
                </w:p>
              </w:tc>
              <w:tc>
                <w:tcPr>
                  <w:tcW w:w="0" w:type="auto"/>
                  <w:noWrap/>
                  <w:tcMar>
                    <w:top w:w="0" w:type="dxa"/>
                    <w:left w:w="70" w:type="dxa"/>
                    <w:bottom w:w="0" w:type="dxa"/>
                    <w:right w:w="70" w:type="dxa"/>
                  </w:tcMar>
                  <w:vAlign w:val="bottom"/>
                  <w:hideMark/>
                </w:tcPr>
                <w:p w14:paraId="47AF2785" w14:textId="77777777" w:rsidR="0045736E" w:rsidRPr="00402ABA" w:rsidRDefault="0045736E" w:rsidP="000334DD">
                  <w:pPr>
                    <w:rPr>
                      <w:rFonts w:ascii="Arial Narrow" w:hAnsi="Arial Narrow"/>
                      <w:color w:val="000000"/>
                    </w:rPr>
                  </w:pPr>
                </w:p>
              </w:tc>
              <w:tc>
                <w:tcPr>
                  <w:tcW w:w="0" w:type="auto"/>
                  <w:noWrap/>
                  <w:tcMar>
                    <w:top w:w="0" w:type="dxa"/>
                    <w:left w:w="70" w:type="dxa"/>
                    <w:bottom w:w="0" w:type="dxa"/>
                    <w:right w:w="70" w:type="dxa"/>
                  </w:tcMar>
                  <w:vAlign w:val="bottom"/>
                  <w:hideMark/>
                </w:tcPr>
                <w:p w14:paraId="258BE5AC" w14:textId="77777777" w:rsidR="0045736E" w:rsidRPr="00402ABA" w:rsidRDefault="0045736E" w:rsidP="000334DD">
                  <w:pPr>
                    <w:rPr>
                      <w:rFonts w:ascii="Arial Narrow" w:hAnsi="Arial Narrow"/>
                      <w:color w:val="000000"/>
                      <w:lang w:eastAsia="es-CO"/>
                    </w:rPr>
                  </w:pPr>
                </w:p>
              </w:tc>
              <w:tc>
                <w:tcPr>
                  <w:tcW w:w="0" w:type="auto"/>
                  <w:gridSpan w:val="2"/>
                  <w:noWrap/>
                  <w:tcMar>
                    <w:top w:w="0" w:type="dxa"/>
                    <w:left w:w="70" w:type="dxa"/>
                    <w:bottom w:w="0" w:type="dxa"/>
                    <w:right w:w="70" w:type="dxa"/>
                  </w:tcMar>
                  <w:vAlign w:val="bottom"/>
                  <w:hideMark/>
                </w:tcPr>
                <w:p w14:paraId="02F6AE7C" w14:textId="77777777" w:rsidR="0045736E" w:rsidRPr="00402ABA" w:rsidRDefault="0045736E" w:rsidP="000334DD">
                  <w:pPr>
                    <w:rPr>
                      <w:rFonts w:ascii="Arial Narrow" w:hAnsi="Arial Narrow"/>
                      <w:color w:val="000000"/>
                      <w:lang w:eastAsia="es-CO"/>
                    </w:rPr>
                  </w:pPr>
                </w:p>
              </w:tc>
            </w:tr>
            <w:tr w:rsidR="00EF7BD1" w:rsidRPr="00402ABA" w14:paraId="0AA74273" w14:textId="77777777" w:rsidTr="00334467">
              <w:trPr>
                <w:trHeight w:val="297"/>
              </w:trPr>
              <w:tc>
                <w:tcPr>
                  <w:tcW w:w="0" w:type="auto"/>
                  <w:gridSpan w:val="2"/>
                  <w:noWrap/>
                  <w:tcMar>
                    <w:top w:w="0" w:type="dxa"/>
                    <w:left w:w="70" w:type="dxa"/>
                    <w:bottom w:w="0" w:type="dxa"/>
                    <w:right w:w="70" w:type="dxa"/>
                  </w:tcMar>
                  <w:vAlign w:val="bottom"/>
                  <w:hideMark/>
                </w:tcPr>
                <w:p w14:paraId="602FD6E2" w14:textId="77777777" w:rsidR="0045736E" w:rsidRPr="00402ABA" w:rsidRDefault="0045736E" w:rsidP="000334DD">
                  <w:pPr>
                    <w:rPr>
                      <w:rFonts w:ascii="Arial Narrow" w:hAnsi="Arial Narrow"/>
                      <w:color w:val="000000"/>
                      <w:lang w:eastAsia="es-CO"/>
                    </w:rPr>
                  </w:pPr>
                </w:p>
              </w:tc>
              <w:tc>
                <w:tcPr>
                  <w:tcW w:w="0" w:type="auto"/>
                  <w:gridSpan w:val="2"/>
                  <w:noWrap/>
                  <w:tcMar>
                    <w:top w:w="0" w:type="dxa"/>
                    <w:left w:w="70" w:type="dxa"/>
                    <w:bottom w:w="0" w:type="dxa"/>
                    <w:right w:w="70" w:type="dxa"/>
                  </w:tcMar>
                  <w:vAlign w:val="bottom"/>
                  <w:hideMark/>
                </w:tcPr>
                <w:p w14:paraId="265392F1" w14:textId="77777777" w:rsidR="0045736E" w:rsidRPr="00402ABA" w:rsidRDefault="0045736E" w:rsidP="000334DD">
                  <w:pPr>
                    <w:rPr>
                      <w:rFonts w:ascii="Arial Narrow" w:hAnsi="Arial Narrow"/>
                      <w:color w:val="000000"/>
                      <w:lang w:eastAsia="es-CO"/>
                    </w:rPr>
                  </w:pPr>
                </w:p>
              </w:tc>
              <w:tc>
                <w:tcPr>
                  <w:tcW w:w="0" w:type="auto"/>
                  <w:gridSpan w:val="3"/>
                  <w:tcBorders>
                    <w:top w:val="nil"/>
                    <w:left w:val="single" w:sz="8" w:space="0" w:color="auto"/>
                    <w:bottom w:val="single" w:sz="8" w:space="0" w:color="auto"/>
                    <w:right w:val="single" w:sz="8" w:space="0" w:color="auto"/>
                  </w:tcBorders>
                  <w:shd w:val="clear" w:color="auto" w:fill="FF9933"/>
                  <w:tcMar>
                    <w:top w:w="0" w:type="dxa"/>
                    <w:left w:w="70" w:type="dxa"/>
                    <w:bottom w:w="0" w:type="dxa"/>
                    <w:right w:w="70" w:type="dxa"/>
                  </w:tcMar>
                  <w:vAlign w:val="center"/>
                  <w:hideMark/>
                </w:tcPr>
                <w:p w14:paraId="6F38DE2C" w14:textId="77777777" w:rsidR="0045736E" w:rsidRPr="00402ABA" w:rsidRDefault="0045736E" w:rsidP="000334DD">
                  <w:pPr>
                    <w:spacing w:line="276" w:lineRule="auto"/>
                    <w:jc w:val="center"/>
                    <w:rPr>
                      <w:rFonts w:ascii="Arial Narrow" w:eastAsia="Calibri" w:hAnsi="Arial Narrow"/>
                      <w:b/>
                      <w:bCs/>
                      <w:color w:val="000000"/>
                    </w:rPr>
                  </w:pPr>
                  <w:r w:rsidRPr="00402ABA">
                    <w:rPr>
                      <w:rFonts w:ascii="Arial Narrow" w:hAnsi="Arial Narrow"/>
                      <w:b/>
                      <w:bCs/>
                      <w:color w:val="000000"/>
                    </w:rPr>
                    <w:t>6 y 7</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B027C8" w14:textId="77777777" w:rsidR="0045736E" w:rsidRPr="00402ABA" w:rsidRDefault="0045736E" w:rsidP="000334DD">
                  <w:pPr>
                    <w:spacing w:line="276" w:lineRule="auto"/>
                    <w:rPr>
                      <w:rFonts w:ascii="Arial Narrow" w:hAnsi="Arial Narrow"/>
                      <w:color w:val="000000"/>
                    </w:rPr>
                  </w:pPr>
                  <w:r w:rsidRPr="00402ABA">
                    <w:rPr>
                      <w:rFonts w:ascii="Arial Narrow" w:hAnsi="Arial Narrow"/>
                      <w:color w:val="000000"/>
                    </w:rPr>
                    <w:t>Riesgo Alto</w:t>
                  </w:r>
                </w:p>
              </w:tc>
              <w:tc>
                <w:tcPr>
                  <w:tcW w:w="0" w:type="auto"/>
                  <w:noWrap/>
                  <w:tcMar>
                    <w:top w:w="0" w:type="dxa"/>
                    <w:left w:w="70" w:type="dxa"/>
                    <w:bottom w:w="0" w:type="dxa"/>
                    <w:right w:w="70" w:type="dxa"/>
                  </w:tcMar>
                  <w:vAlign w:val="bottom"/>
                  <w:hideMark/>
                </w:tcPr>
                <w:p w14:paraId="47F30FC7" w14:textId="77777777" w:rsidR="0045736E" w:rsidRPr="00402ABA" w:rsidRDefault="0045736E" w:rsidP="000334DD">
                  <w:pPr>
                    <w:rPr>
                      <w:rFonts w:ascii="Arial Narrow" w:hAnsi="Arial Narrow"/>
                      <w:color w:val="000000"/>
                    </w:rPr>
                  </w:pPr>
                </w:p>
              </w:tc>
              <w:tc>
                <w:tcPr>
                  <w:tcW w:w="0" w:type="auto"/>
                  <w:noWrap/>
                  <w:tcMar>
                    <w:top w:w="0" w:type="dxa"/>
                    <w:left w:w="70" w:type="dxa"/>
                    <w:bottom w:w="0" w:type="dxa"/>
                    <w:right w:w="70" w:type="dxa"/>
                  </w:tcMar>
                  <w:vAlign w:val="bottom"/>
                  <w:hideMark/>
                </w:tcPr>
                <w:p w14:paraId="52B12354" w14:textId="77777777" w:rsidR="0045736E" w:rsidRPr="00402ABA" w:rsidRDefault="0045736E" w:rsidP="000334DD">
                  <w:pPr>
                    <w:rPr>
                      <w:rFonts w:ascii="Arial Narrow" w:hAnsi="Arial Narrow"/>
                      <w:color w:val="000000"/>
                      <w:lang w:eastAsia="es-CO"/>
                    </w:rPr>
                  </w:pPr>
                </w:p>
              </w:tc>
              <w:tc>
                <w:tcPr>
                  <w:tcW w:w="0" w:type="auto"/>
                  <w:gridSpan w:val="2"/>
                  <w:noWrap/>
                  <w:tcMar>
                    <w:top w:w="0" w:type="dxa"/>
                    <w:left w:w="70" w:type="dxa"/>
                    <w:bottom w:w="0" w:type="dxa"/>
                    <w:right w:w="70" w:type="dxa"/>
                  </w:tcMar>
                  <w:vAlign w:val="bottom"/>
                  <w:hideMark/>
                </w:tcPr>
                <w:p w14:paraId="70A525C7" w14:textId="77777777" w:rsidR="0045736E" w:rsidRPr="00402ABA" w:rsidRDefault="0045736E" w:rsidP="000334DD">
                  <w:pPr>
                    <w:rPr>
                      <w:rFonts w:ascii="Arial Narrow" w:hAnsi="Arial Narrow"/>
                      <w:color w:val="000000"/>
                      <w:lang w:eastAsia="es-CO"/>
                    </w:rPr>
                  </w:pPr>
                </w:p>
              </w:tc>
            </w:tr>
            <w:tr w:rsidR="00EF7BD1" w:rsidRPr="00402ABA" w14:paraId="16F2526C" w14:textId="77777777" w:rsidTr="00334467">
              <w:trPr>
                <w:trHeight w:val="297"/>
              </w:trPr>
              <w:tc>
                <w:tcPr>
                  <w:tcW w:w="0" w:type="auto"/>
                  <w:gridSpan w:val="2"/>
                  <w:noWrap/>
                  <w:tcMar>
                    <w:top w:w="0" w:type="dxa"/>
                    <w:left w:w="70" w:type="dxa"/>
                    <w:bottom w:w="0" w:type="dxa"/>
                    <w:right w:w="70" w:type="dxa"/>
                  </w:tcMar>
                  <w:vAlign w:val="bottom"/>
                  <w:hideMark/>
                </w:tcPr>
                <w:p w14:paraId="4DACF2B2" w14:textId="77777777" w:rsidR="0045736E" w:rsidRPr="00402ABA" w:rsidRDefault="0045736E" w:rsidP="000334DD">
                  <w:pPr>
                    <w:rPr>
                      <w:rFonts w:ascii="Arial Narrow" w:hAnsi="Arial Narrow"/>
                      <w:color w:val="000000"/>
                      <w:lang w:eastAsia="es-CO"/>
                    </w:rPr>
                  </w:pPr>
                </w:p>
              </w:tc>
              <w:tc>
                <w:tcPr>
                  <w:tcW w:w="0" w:type="auto"/>
                  <w:gridSpan w:val="2"/>
                  <w:noWrap/>
                  <w:tcMar>
                    <w:top w:w="0" w:type="dxa"/>
                    <w:left w:w="70" w:type="dxa"/>
                    <w:bottom w:w="0" w:type="dxa"/>
                    <w:right w:w="70" w:type="dxa"/>
                  </w:tcMar>
                  <w:vAlign w:val="bottom"/>
                  <w:hideMark/>
                </w:tcPr>
                <w:p w14:paraId="7EE763FD" w14:textId="77777777" w:rsidR="0045736E" w:rsidRPr="00402ABA" w:rsidRDefault="0045736E" w:rsidP="000334DD">
                  <w:pPr>
                    <w:rPr>
                      <w:rFonts w:ascii="Arial Narrow" w:hAnsi="Arial Narrow"/>
                      <w:color w:val="000000"/>
                      <w:lang w:eastAsia="es-CO"/>
                    </w:rPr>
                  </w:pPr>
                </w:p>
              </w:tc>
              <w:tc>
                <w:tcPr>
                  <w:tcW w:w="0" w:type="auto"/>
                  <w:gridSpan w:val="3"/>
                  <w:tcBorders>
                    <w:top w:val="nil"/>
                    <w:left w:val="single" w:sz="8" w:space="0" w:color="auto"/>
                    <w:bottom w:val="single" w:sz="8" w:space="0" w:color="auto"/>
                    <w:right w:val="single" w:sz="8" w:space="0" w:color="auto"/>
                  </w:tcBorders>
                  <w:shd w:val="clear" w:color="auto" w:fill="FFFF00"/>
                  <w:tcMar>
                    <w:top w:w="0" w:type="dxa"/>
                    <w:left w:w="70" w:type="dxa"/>
                    <w:bottom w:w="0" w:type="dxa"/>
                    <w:right w:w="70" w:type="dxa"/>
                  </w:tcMar>
                  <w:vAlign w:val="center"/>
                  <w:hideMark/>
                </w:tcPr>
                <w:p w14:paraId="0DF3CC23" w14:textId="77777777" w:rsidR="0045736E" w:rsidRPr="00402ABA" w:rsidRDefault="0045736E" w:rsidP="000334DD">
                  <w:pPr>
                    <w:spacing w:line="276" w:lineRule="auto"/>
                    <w:jc w:val="center"/>
                    <w:rPr>
                      <w:rFonts w:ascii="Arial Narrow" w:eastAsia="Calibri" w:hAnsi="Arial Narrow"/>
                      <w:b/>
                      <w:bCs/>
                      <w:color w:val="000000"/>
                    </w:rPr>
                  </w:pPr>
                  <w:r w:rsidRPr="00402ABA">
                    <w:rPr>
                      <w:rFonts w:ascii="Arial Narrow" w:hAnsi="Arial Narrow"/>
                      <w:b/>
                      <w:bCs/>
                      <w:color w:val="000000"/>
                    </w:rPr>
                    <w:t>5</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EB0B7E" w14:textId="77777777" w:rsidR="0045736E" w:rsidRPr="00402ABA" w:rsidRDefault="0045736E" w:rsidP="000334DD">
                  <w:pPr>
                    <w:spacing w:line="276" w:lineRule="auto"/>
                    <w:rPr>
                      <w:rFonts w:ascii="Arial Narrow" w:hAnsi="Arial Narrow"/>
                      <w:color w:val="000000"/>
                    </w:rPr>
                  </w:pPr>
                  <w:r w:rsidRPr="00402ABA">
                    <w:rPr>
                      <w:rFonts w:ascii="Arial Narrow" w:hAnsi="Arial Narrow"/>
                      <w:color w:val="000000"/>
                    </w:rPr>
                    <w:t>Riesgo Medio</w:t>
                  </w:r>
                </w:p>
              </w:tc>
              <w:tc>
                <w:tcPr>
                  <w:tcW w:w="0" w:type="auto"/>
                  <w:noWrap/>
                  <w:tcMar>
                    <w:top w:w="0" w:type="dxa"/>
                    <w:left w:w="70" w:type="dxa"/>
                    <w:bottom w:w="0" w:type="dxa"/>
                    <w:right w:w="70" w:type="dxa"/>
                  </w:tcMar>
                  <w:vAlign w:val="bottom"/>
                  <w:hideMark/>
                </w:tcPr>
                <w:p w14:paraId="4024C421" w14:textId="77777777" w:rsidR="0045736E" w:rsidRPr="00402ABA" w:rsidRDefault="0045736E" w:rsidP="000334DD">
                  <w:pPr>
                    <w:rPr>
                      <w:rFonts w:ascii="Arial Narrow" w:hAnsi="Arial Narrow"/>
                      <w:color w:val="000000"/>
                    </w:rPr>
                  </w:pPr>
                </w:p>
              </w:tc>
              <w:tc>
                <w:tcPr>
                  <w:tcW w:w="0" w:type="auto"/>
                  <w:noWrap/>
                  <w:tcMar>
                    <w:top w:w="0" w:type="dxa"/>
                    <w:left w:w="70" w:type="dxa"/>
                    <w:bottom w:w="0" w:type="dxa"/>
                    <w:right w:w="70" w:type="dxa"/>
                  </w:tcMar>
                  <w:vAlign w:val="bottom"/>
                  <w:hideMark/>
                </w:tcPr>
                <w:p w14:paraId="5D84FA48" w14:textId="77777777" w:rsidR="0045736E" w:rsidRPr="00402ABA" w:rsidRDefault="0045736E" w:rsidP="000334DD">
                  <w:pPr>
                    <w:rPr>
                      <w:rFonts w:ascii="Arial Narrow" w:hAnsi="Arial Narrow"/>
                      <w:color w:val="000000"/>
                      <w:lang w:eastAsia="es-CO"/>
                    </w:rPr>
                  </w:pPr>
                </w:p>
              </w:tc>
              <w:tc>
                <w:tcPr>
                  <w:tcW w:w="0" w:type="auto"/>
                  <w:gridSpan w:val="2"/>
                  <w:noWrap/>
                  <w:tcMar>
                    <w:top w:w="0" w:type="dxa"/>
                    <w:left w:w="70" w:type="dxa"/>
                    <w:bottom w:w="0" w:type="dxa"/>
                    <w:right w:w="70" w:type="dxa"/>
                  </w:tcMar>
                  <w:vAlign w:val="bottom"/>
                  <w:hideMark/>
                </w:tcPr>
                <w:p w14:paraId="51828342" w14:textId="77777777" w:rsidR="0045736E" w:rsidRPr="00402ABA" w:rsidRDefault="0045736E" w:rsidP="000334DD">
                  <w:pPr>
                    <w:rPr>
                      <w:rFonts w:ascii="Arial Narrow" w:hAnsi="Arial Narrow"/>
                      <w:color w:val="000000"/>
                      <w:lang w:eastAsia="es-CO"/>
                    </w:rPr>
                  </w:pPr>
                </w:p>
              </w:tc>
            </w:tr>
            <w:tr w:rsidR="00EF7BD1" w:rsidRPr="00402ABA" w14:paraId="140EBA57" w14:textId="77777777" w:rsidTr="00334467">
              <w:trPr>
                <w:trHeight w:val="297"/>
              </w:trPr>
              <w:tc>
                <w:tcPr>
                  <w:tcW w:w="0" w:type="auto"/>
                  <w:gridSpan w:val="2"/>
                  <w:noWrap/>
                  <w:tcMar>
                    <w:top w:w="0" w:type="dxa"/>
                    <w:left w:w="70" w:type="dxa"/>
                    <w:bottom w:w="0" w:type="dxa"/>
                    <w:right w:w="70" w:type="dxa"/>
                  </w:tcMar>
                  <w:vAlign w:val="bottom"/>
                  <w:hideMark/>
                </w:tcPr>
                <w:p w14:paraId="6950ABBC" w14:textId="77777777" w:rsidR="0045736E" w:rsidRPr="00402ABA" w:rsidRDefault="0045736E" w:rsidP="000334DD">
                  <w:pPr>
                    <w:rPr>
                      <w:rFonts w:ascii="Arial Narrow" w:hAnsi="Arial Narrow"/>
                      <w:color w:val="000000"/>
                      <w:lang w:eastAsia="es-CO"/>
                    </w:rPr>
                  </w:pPr>
                </w:p>
              </w:tc>
              <w:tc>
                <w:tcPr>
                  <w:tcW w:w="0" w:type="auto"/>
                  <w:gridSpan w:val="2"/>
                  <w:noWrap/>
                  <w:tcMar>
                    <w:top w:w="0" w:type="dxa"/>
                    <w:left w:w="70" w:type="dxa"/>
                    <w:bottom w:w="0" w:type="dxa"/>
                    <w:right w:w="70" w:type="dxa"/>
                  </w:tcMar>
                  <w:vAlign w:val="bottom"/>
                  <w:hideMark/>
                </w:tcPr>
                <w:p w14:paraId="56D93578" w14:textId="77777777" w:rsidR="0045736E" w:rsidRPr="00402ABA" w:rsidRDefault="0045736E" w:rsidP="000334DD">
                  <w:pPr>
                    <w:rPr>
                      <w:rFonts w:ascii="Arial Narrow" w:hAnsi="Arial Narrow"/>
                      <w:color w:val="000000"/>
                      <w:lang w:eastAsia="es-CO"/>
                    </w:rPr>
                  </w:pPr>
                </w:p>
              </w:tc>
              <w:tc>
                <w:tcPr>
                  <w:tcW w:w="0" w:type="auto"/>
                  <w:gridSpan w:val="3"/>
                  <w:tcBorders>
                    <w:top w:val="nil"/>
                    <w:left w:val="single" w:sz="8" w:space="0" w:color="auto"/>
                    <w:bottom w:val="single" w:sz="8" w:space="0" w:color="auto"/>
                    <w:right w:val="single" w:sz="8" w:space="0" w:color="auto"/>
                  </w:tcBorders>
                  <w:shd w:val="clear" w:color="auto" w:fill="00B050"/>
                  <w:tcMar>
                    <w:top w:w="0" w:type="dxa"/>
                    <w:left w:w="70" w:type="dxa"/>
                    <w:bottom w:w="0" w:type="dxa"/>
                    <w:right w:w="70" w:type="dxa"/>
                  </w:tcMar>
                  <w:vAlign w:val="center"/>
                  <w:hideMark/>
                </w:tcPr>
                <w:p w14:paraId="65E52531" w14:textId="77777777" w:rsidR="0045736E" w:rsidRPr="00402ABA" w:rsidRDefault="0045736E" w:rsidP="000334DD">
                  <w:pPr>
                    <w:spacing w:line="276" w:lineRule="auto"/>
                    <w:jc w:val="center"/>
                    <w:rPr>
                      <w:rFonts w:ascii="Arial Narrow" w:eastAsia="Calibri" w:hAnsi="Arial Narrow"/>
                      <w:b/>
                      <w:bCs/>
                      <w:color w:val="000000"/>
                    </w:rPr>
                  </w:pPr>
                  <w:r w:rsidRPr="00402ABA">
                    <w:rPr>
                      <w:rFonts w:ascii="Arial Narrow" w:hAnsi="Arial Narrow"/>
                      <w:b/>
                      <w:bCs/>
                      <w:color w:val="000000"/>
                    </w:rPr>
                    <w:t>2,3 y 4</w:t>
                  </w:r>
                </w:p>
              </w:tc>
              <w:tc>
                <w:tcPr>
                  <w:tcW w:w="0" w:type="auto"/>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2D0B885" w14:textId="77777777" w:rsidR="0045736E" w:rsidRPr="00402ABA" w:rsidRDefault="0045736E" w:rsidP="000334DD">
                  <w:pPr>
                    <w:spacing w:line="276" w:lineRule="auto"/>
                    <w:rPr>
                      <w:rFonts w:ascii="Arial Narrow" w:hAnsi="Arial Narrow"/>
                      <w:color w:val="000000"/>
                    </w:rPr>
                  </w:pPr>
                  <w:r w:rsidRPr="00402ABA">
                    <w:rPr>
                      <w:rFonts w:ascii="Arial Narrow" w:hAnsi="Arial Narrow"/>
                      <w:color w:val="000000"/>
                    </w:rPr>
                    <w:t>Riesgo Bajo</w:t>
                  </w:r>
                </w:p>
              </w:tc>
              <w:tc>
                <w:tcPr>
                  <w:tcW w:w="0" w:type="auto"/>
                  <w:noWrap/>
                  <w:tcMar>
                    <w:top w:w="0" w:type="dxa"/>
                    <w:left w:w="70" w:type="dxa"/>
                    <w:bottom w:w="0" w:type="dxa"/>
                    <w:right w:w="70" w:type="dxa"/>
                  </w:tcMar>
                  <w:vAlign w:val="bottom"/>
                  <w:hideMark/>
                </w:tcPr>
                <w:p w14:paraId="3C43997D" w14:textId="77777777" w:rsidR="0045736E" w:rsidRPr="00402ABA" w:rsidRDefault="0045736E" w:rsidP="000334DD">
                  <w:pPr>
                    <w:rPr>
                      <w:rFonts w:ascii="Arial Narrow" w:hAnsi="Arial Narrow"/>
                      <w:color w:val="000000"/>
                    </w:rPr>
                  </w:pPr>
                </w:p>
              </w:tc>
              <w:tc>
                <w:tcPr>
                  <w:tcW w:w="0" w:type="auto"/>
                  <w:noWrap/>
                  <w:tcMar>
                    <w:top w:w="0" w:type="dxa"/>
                    <w:left w:w="70" w:type="dxa"/>
                    <w:bottom w:w="0" w:type="dxa"/>
                    <w:right w:w="70" w:type="dxa"/>
                  </w:tcMar>
                  <w:vAlign w:val="bottom"/>
                  <w:hideMark/>
                </w:tcPr>
                <w:p w14:paraId="08641BB8" w14:textId="77777777" w:rsidR="0045736E" w:rsidRPr="00402ABA" w:rsidRDefault="0045736E" w:rsidP="000334DD">
                  <w:pPr>
                    <w:rPr>
                      <w:rFonts w:ascii="Arial Narrow" w:hAnsi="Arial Narrow"/>
                      <w:color w:val="000000"/>
                      <w:lang w:eastAsia="es-CO"/>
                    </w:rPr>
                  </w:pPr>
                </w:p>
              </w:tc>
              <w:tc>
                <w:tcPr>
                  <w:tcW w:w="0" w:type="auto"/>
                  <w:gridSpan w:val="2"/>
                  <w:noWrap/>
                  <w:tcMar>
                    <w:top w:w="0" w:type="dxa"/>
                    <w:left w:w="70" w:type="dxa"/>
                    <w:bottom w:w="0" w:type="dxa"/>
                    <w:right w:w="70" w:type="dxa"/>
                  </w:tcMar>
                  <w:vAlign w:val="bottom"/>
                  <w:hideMark/>
                </w:tcPr>
                <w:p w14:paraId="03880404" w14:textId="77777777" w:rsidR="0045736E" w:rsidRPr="00402ABA" w:rsidRDefault="0045736E" w:rsidP="000334DD">
                  <w:pPr>
                    <w:rPr>
                      <w:rFonts w:ascii="Arial Narrow" w:hAnsi="Arial Narrow"/>
                      <w:color w:val="000000"/>
                      <w:lang w:eastAsia="es-CO"/>
                    </w:rPr>
                  </w:pPr>
                </w:p>
              </w:tc>
            </w:tr>
          </w:tbl>
          <w:p w14:paraId="140F4784" w14:textId="77777777" w:rsidR="0045736E" w:rsidRPr="00402ABA" w:rsidRDefault="0045736E" w:rsidP="000334DD">
            <w:pPr>
              <w:ind w:left="426"/>
              <w:rPr>
                <w:rFonts w:ascii="Arial Narrow" w:hAnsi="Arial Narrow"/>
                <w:color w:val="000000"/>
                <w:lang w:eastAsia="es-CO"/>
              </w:rPr>
            </w:pPr>
          </w:p>
        </w:tc>
        <w:tc>
          <w:tcPr>
            <w:tcW w:w="2100" w:type="dxa"/>
            <w:vAlign w:val="center"/>
            <w:hideMark/>
          </w:tcPr>
          <w:p w14:paraId="2937575D" w14:textId="77777777" w:rsidR="0045736E" w:rsidRPr="00402ABA" w:rsidRDefault="0045736E" w:rsidP="000334DD">
            <w:pPr>
              <w:ind w:left="426"/>
              <w:rPr>
                <w:rFonts w:ascii="Arial Narrow" w:hAnsi="Arial Narrow"/>
                <w:color w:val="000000"/>
                <w:lang w:eastAsia="es-CO"/>
              </w:rPr>
            </w:pPr>
          </w:p>
        </w:tc>
        <w:tc>
          <w:tcPr>
            <w:tcW w:w="20" w:type="dxa"/>
            <w:vAlign w:val="center"/>
            <w:hideMark/>
          </w:tcPr>
          <w:p w14:paraId="4B1F5E68" w14:textId="77777777" w:rsidR="0045736E" w:rsidRPr="00402ABA" w:rsidRDefault="0045736E" w:rsidP="000334DD">
            <w:pPr>
              <w:ind w:left="426"/>
              <w:rPr>
                <w:rFonts w:ascii="Arial Narrow" w:hAnsi="Arial Narrow"/>
                <w:color w:val="000000"/>
                <w:lang w:eastAsia="es-CO"/>
              </w:rPr>
            </w:pPr>
          </w:p>
        </w:tc>
        <w:tc>
          <w:tcPr>
            <w:tcW w:w="1729" w:type="dxa"/>
            <w:vAlign w:val="center"/>
            <w:hideMark/>
          </w:tcPr>
          <w:p w14:paraId="0D758A89" w14:textId="77777777" w:rsidR="0045736E" w:rsidRPr="00402ABA" w:rsidRDefault="0045736E" w:rsidP="000334DD">
            <w:pPr>
              <w:ind w:left="426"/>
              <w:rPr>
                <w:rFonts w:ascii="Arial Narrow" w:hAnsi="Arial Narrow"/>
                <w:color w:val="000000"/>
                <w:lang w:eastAsia="es-CO"/>
              </w:rPr>
            </w:pPr>
          </w:p>
        </w:tc>
        <w:tc>
          <w:tcPr>
            <w:tcW w:w="3341" w:type="dxa"/>
          </w:tcPr>
          <w:p w14:paraId="71505992" w14:textId="77777777" w:rsidR="0045736E" w:rsidRPr="00402ABA" w:rsidRDefault="0045736E" w:rsidP="000334DD">
            <w:pPr>
              <w:ind w:left="426"/>
              <w:rPr>
                <w:rFonts w:ascii="Arial Narrow" w:hAnsi="Arial Narrow"/>
                <w:color w:val="000000"/>
                <w:lang w:eastAsia="es-CO"/>
              </w:rPr>
            </w:pPr>
          </w:p>
        </w:tc>
        <w:tc>
          <w:tcPr>
            <w:tcW w:w="702" w:type="dxa"/>
            <w:vAlign w:val="center"/>
            <w:hideMark/>
          </w:tcPr>
          <w:p w14:paraId="328931E6" w14:textId="77777777" w:rsidR="0045736E" w:rsidRPr="00402ABA" w:rsidRDefault="0045736E" w:rsidP="000334DD">
            <w:pPr>
              <w:ind w:left="426"/>
              <w:rPr>
                <w:rFonts w:ascii="Arial Narrow" w:hAnsi="Arial Narrow"/>
                <w:color w:val="000000"/>
                <w:lang w:eastAsia="es-CO"/>
              </w:rPr>
            </w:pPr>
          </w:p>
        </w:tc>
        <w:tc>
          <w:tcPr>
            <w:tcW w:w="604" w:type="dxa"/>
            <w:vAlign w:val="center"/>
            <w:hideMark/>
          </w:tcPr>
          <w:p w14:paraId="544C01C5" w14:textId="77777777" w:rsidR="0045736E" w:rsidRPr="00402ABA" w:rsidRDefault="0045736E" w:rsidP="000334DD">
            <w:pPr>
              <w:ind w:left="426"/>
              <w:rPr>
                <w:rFonts w:ascii="Arial Narrow" w:hAnsi="Arial Narrow"/>
                <w:color w:val="000000"/>
                <w:lang w:eastAsia="es-CO"/>
              </w:rPr>
            </w:pPr>
          </w:p>
        </w:tc>
        <w:tc>
          <w:tcPr>
            <w:tcW w:w="495" w:type="dxa"/>
            <w:vAlign w:val="center"/>
            <w:hideMark/>
          </w:tcPr>
          <w:p w14:paraId="02ECCBC5" w14:textId="77777777" w:rsidR="0045736E" w:rsidRPr="00402ABA" w:rsidRDefault="0045736E" w:rsidP="000334DD">
            <w:pPr>
              <w:ind w:left="426"/>
              <w:rPr>
                <w:rFonts w:ascii="Arial Narrow" w:hAnsi="Arial Narrow"/>
                <w:color w:val="000000"/>
                <w:lang w:eastAsia="es-CO"/>
              </w:rPr>
            </w:pPr>
          </w:p>
        </w:tc>
        <w:tc>
          <w:tcPr>
            <w:tcW w:w="179" w:type="dxa"/>
            <w:vAlign w:val="center"/>
            <w:hideMark/>
          </w:tcPr>
          <w:p w14:paraId="5151F8F1" w14:textId="77777777" w:rsidR="0045736E" w:rsidRPr="00402ABA" w:rsidRDefault="0045736E" w:rsidP="000334DD">
            <w:pPr>
              <w:ind w:left="426"/>
              <w:rPr>
                <w:rFonts w:ascii="Arial Narrow" w:hAnsi="Arial Narrow"/>
                <w:color w:val="000000"/>
                <w:lang w:eastAsia="es-CO"/>
              </w:rPr>
            </w:pPr>
          </w:p>
        </w:tc>
        <w:tc>
          <w:tcPr>
            <w:tcW w:w="837" w:type="dxa"/>
            <w:vAlign w:val="center"/>
            <w:hideMark/>
          </w:tcPr>
          <w:p w14:paraId="50C80E1E" w14:textId="77777777" w:rsidR="0045736E" w:rsidRPr="00402ABA" w:rsidRDefault="0045736E" w:rsidP="000334DD">
            <w:pPr>
              <w:ind w:left="426"/>
              <w:rPr>
                <w:rFonts w:ascii="Arial Narrow" w:hAnsi="Arial Narrow"/>
                <w:color w:val="000000"/>
                <w:lang w:eastAsia="es-CO"/>
              </w:rPr>
            </w:pPr>
          </w:p>
        </w:tc>
        <w:tc>
          <w:tcPr>
            <w:tcW w:w="183" w:type="dxa"/>
            <w:vAlign w:val="center"/>
            <w:hideMark/>
          </w:tcPr>
          <w:p w14:paraId="25D27A34" w14:textId="77777777" w:rsidR="0045736E" w:rsidRPr="00402ABA" w:rsidRDefault="0045736E" w:rsidP="000334DD">
            <w:pPr>
              <w:ind w:left="426"/>
              <w:rPr>
                <w:rFonts w:ascii="Arial Narrow" w:hAnsi="Arial Narrow"/>
                <w:color w:val="000000"/>
                <w:lang w:eastAsia="es-CO"/>
              </w:rPr>
            </w:pPr>
          </w:p>
        </w:tc>
        <w:tc>
          <w:tcPr>
            <w:tcW w:w="341" w:type="dxa"/>
            <w:vAlign w:val="center"/>
            <w:hideMark/>
          </w:tcPr>
          <w:p w14:paraId="16A6E68C" w14:textId="77777777" w:rsidR="0045736E" w:rsidRPr="00402ABA" w:rsidRDefault="0045736E" w:rsidP="000334DD">
            <w:pPr>
              <w:ind w:left="426"/>
              <w:rPr>
                <w:rFonts w:ascii="Arial Narrow" w:hAnsi="Arial Narrow"/>
                <w:color w:val="000000"/>
                <w:lang w:eastAsia="es-CO"/>
              </w:rPr>
            </w:pPr>
          </w:p>
        </w:tc>
        <w:tc>
          <w:tcPr>
            <w:tcW w:w="24" w:type="dxa"/>
            <w:vAlign w:val="center"/>
            <w:hideMark/>
          </w:tcPr>
          <w:p w14:paraId="1BE7518B" w14:textId="77777777" w:rsidR="0045736E" w:rsidRPr="00402ABA" w:rsidRDefault="0045736E" w:rsidP="000334DD">
            <w:pPr>
              <w:ind w:left="426"/>
              <w:rPr>
                <w:rFonts w:ascii="Arial Narrow" w:hAnsi="Arial Narrow"/>
                <w:color w:val="000000"/>
                <w:lang w:eastAsia="es-CO"/>
              </w:rPr>
            </w:pPr>
          </w:p>
        </w:tc>
        <w:tc>
          <w:tcPr>
            <w:tcW w:w="917" w:type="dxa"/>
            <w:vAlign w:val="center"/>
            <w:hideMark/>
          </w:tcPr>
          <w:p w14:paraId="142FFC51" w14:textId="77777777" w:rsidR="0045736E" w:rsidRPr="00402ABA" w:rsidRDefault="0045736E" w:rsidP="000334DD">
            <w:pPr>
              <w:ind w:left="426"/>
              <w:rPr>
                <w:rFonts w:ascii="Arial Narrow" w:hAnsi="Arial Narrow"/>
                <w:color w:val="000000"/>
                <w:lang w:eastAsia="es-CO"/>
              </w:rPr>
            </w:pPr>
          </w:p>
        </w:tc>
        <w:tc>
          <w:tcPr>
            <w:tcW w:w="282" w:type="dxa"/>
            <w:vAlign w:val="center"/>
            <w:hideMark/>
          </w:tcPr>
          <w:p w14:paraId="0FEF7975" w14:textId="77777777" w:rsidR="0045736E" w:rsidRPr="00402ABA" w:rsidRDefault="0045736E" w:rsidP="000334DD">
            <w:pPr>
              <w:ind w:left="426"/>
              <w:rPr>
                <w:rFonts w:ascii="Arial Narrow" w:hAnsi="Arial Narrow"/>
                <w:color w:val="000000"/>
                <w:lang w:eastAsia="es-CO"/>
              </w:rPr>
            </w:pPr>
          </w:p>
        </w:tc>
        <w:tc>
          <w:tcPr>
            <w:tcW w:w="175" w:type="dxa"/>
            <w:vAlign w:val="center"/>
            <w:hideMark/>
          </w:tcPr>
          <w:p w14:paraId="711342A9" w14:textId="77777777" w:rsidR="0045736E" w:rsidRPr="00402ABA" w:rsidRDefault="0045736E" w:rsidP="000334DD">
            <w:pPr>
              <w:ind w:left="426"/>
              <w:rPr>
                <w:rFonts w:ascii="Arial Narrow" w:hAnsi="Arial Narrow"/>
                <w:color w:val="000000"/>
                <w:lang w:eastAsia="es-CO"/>
              </w:rPr>
            </w:pPr>
          </w:p>
        </w:tc>
        <w:tc>
          <w:tcPr>
            <w:tcW w:w="21" w:type="dxa"/>
            <w:vAlign w:val="center"/>
            <w:hideMark/>
          </w:tcPr>
          <w:p w14:paraId="0AF14057" w14:textId="77777777" w:rsidR="0045736E" w:rsidRPr="00402ABA" w:rsidRDefault="0045736E" w:rsidP="000334DD">
            <w:pPr>
              <w:ind w:left="426"/>
              <w:rPr>
                <w:rFonts w:ascii="Arial Narrow" w:hAnsi="Arial Narrow"/>
                <w:color w:val="000000"/>
                <w:lang w:eastAsia="es-CO"/>
              </w:rPr>
            </w:pPr>
          </w:p>
        </w:tc>
        <w:tc>
          <w:tcPr>
            <w:tcW w:w="538" w:type="dxa"/>
            <w:vAlign w:val="center"/>
            <w:hideMark/>
          </w:tcPr>
          <w:p w14:paraId="643DEF4B" w14:textId="77777777" w:rsidR="0045736E" w:rsidRPr="00402ABA" w:rsidRDefault="0045736E" w:rsidP="000334DD">
            <w:pPr>
              <w:ind w:left="426"/>
              <w:rPr>
                <w:rFonts w:ascii="Arial Narrow" w:hAnsi="Arial Narrow"/>
                <w:color w:val="000000"/>
                <w:lang w:eastAsia="es-CO"/>
              </w:rPr>
            </w:pPr>
          </w:p>
          <w:p w14:paraId="3711F819" w14:textId="77777777" w:rsidR="0045736E" w:rsidRPr="00402ABA" w:rsidRDefault="0045736E" w:rsidP="000334DD">
            <w:pPr>
              <w:ind w:left="426"/>
              <w:rPr>
                <w:rFonts w:ascii="Arial Narrow" w:hAnsi="Arial Narrow"/>
                <w:color w:val="000000"/>
                <w:lang w:eastAsia="es-CO"/>
              </w:rPr>
            </w:pPr>
          </w:p>
        </w:tc>
        <w:tc>
          <w:tcPr>
            <w:tcW w:w="81" w:type="dxa"/>
            <w:vAlign w:val="center"/>
            <w:hideMark/>
          </w:tcPr>
          <w:p w14:paraId="4767A77B" w14:textId="77777777" w:rsidR="0045736E" w:rsidRPr="00402ABA" w:rsidRDefault="0045736E" w:rsidP="000334DD">
            <w:pPr>
              <w:ind w:left="426"/>
              <w:rPr>
                <w:rFonts w:ascii="Arial Narrow" w:hAnsi="Arial Narrow"/>
                <w:color w:val="000000"/>
                <w:lang w:eastAsia="es-CO"/>
              </w:rPr>
            </w:pPr>
          </w:p>
        </w:tc>
        <w:tc>
          <w:tcPr>
            <w:tcW w:w="19" w:type="dxa"/>
            <w:vAlign w:val="center"/>
            <w:hideMark/>
          </w:tcPr>
          <w:p w14:paraId="6E90EFB3" w14:textId="77777777" w:rsidR="0045736E" w:rsidRPr="00402ABA" w:rsidRDefault="0045736E" w:rsidP="000334DD">
            <w:pPr>
              <w:ind w:left="426"/>
              <w:rPr>
                <w:rFonts w:ascii="Arial Narrow" w:hAnsi="Arial Narrow"/>
                <w:color w:val="000000"/>
                <w:lang w:eastAsia="es-CO"/>
              </w:rPr>
            </w:pPr>
          </w:p>
        </w:tc>
        <w:tc>
          <w:tcPr>
            <w:tcW w:w="88" w:type="dxa"/>
            <w:vAlign w:val="center"/>
            <w:hideMark/>
          </w:tcPr>
          <w:p w14:paraId="494893F2" w14:textId="77777777" w:rsidR="0045736E" w:rsidRPr="00402ABA" w:rsidRDefault="0045736E" w:rsidP="000334DD">
            <w:pPr>
              <w:ind w:left="426"/>
              <w:rPr>
                <w:rFonts w:ascii="Arial Narrow" w:hAnsi="Arial Narrow"/>
                <w:color w:val="000000"/>
                <w:lang w:eastAsia="es-CO"/>
              </w:rPr>
            </w:pPr>
          </w:p>
        </w:tc>
        <w:tc>
          <w:tcPr>
            <w:tcW w:w="832" w:type="dxa"/>
            <w:vAlign w:val="center"/>
            <w:hideMark/>
          </w:tcPr>
          <w:p w14:paraId="006096BD" w14:textId="77777777" w:rsidR="0045736E" w:rsidRPr="00402ABA" w:rsidRDefault="0045736E" w:rsidP="000334DD">
            <w:pPr>
              <w:ind w:left="426"/>
              <w:rPr>
                <w:rFonts w:ascii="Arial Narrow" w:hAnsi="Arial Narrow"/>
                <w:color w:val="000000"/>
                <w:lang w:eastAsia="es-CO"/>
              </w:rPr>
            </w:pPr>
          </w:p>
        </w:tc>
        <w:tc>
          <w:tcPr>
            <w:tcW w:w="313" w:type="dxa"/>
            <w:vAlign w:val="center"/>
            <w:hideMark/>
          </w:tcPr>
          <w:p w14:paraId="148392C0" w14:textId="77777777" w:rsidR="0045736E" w:rsidRPr="00402ABA" w:rsidRDefault="0045736E" w:rsidP="000334DD">
            <w:pPr>
              <w:ind w:left="426"/>
              <w:rPr>
                <w:rFonts w:ascii="Arial Narrow" w:hAnsi="Arial Narrow"/>
                <w:color w:val="000000"/>
                <w:lang w:eastAsia="es-CO"/>
              </w:rPr>
            </w:pPr>
          </w:p>
        </w:tc>
        <w:tc>
          <w:tcPr>
            <w:tcW w:w="273" w:type="dxa"/>
            <w:vAlign w:val="center"/>
            <w:hideMark/>
          </w:tcPr>
          <w:p w14:paraId="16A18B2C" w14:textId="77777777" w:rsidR="0045736E" w:rsidRPr="00402ABA" w:rsidRDefault="0045736E" w:rsidP="000334DD">
            <w:pPr>
              <w:ind w:left="426"/>
              <w:rPr>
                <w:rFonts w:ascii="Arial Narrow" w:hAnsi="Arial Narrow"/>
                <w:color w:val="000000"/>
                <w:lang w:eastAsia="es-CO"/>
              </w:rPr>
            </w:pPr>
          </w:p>
        </w:tc>
        <w:tc>
          <w:tcPr>
            <w:tcW w:w="199" w:type="dxa"/>
            <w:vAlign w:val="center"/>
            <w:hideMark/>
          </w:tcPr>
          <w:p w14:paraId="4E64DA67" w14:textId="77777777" w:rsidR="0045736E" w:rsidRPr="00402ABA" w:rsidRDefault="0045736E" w:rsidP="000334DD">
            <w:pPr>
              <w:ind w:left="426"/>
              <w:rPr>
                <w:rFonts w:ascii="Arial Narrow" w:hAnsi="Arial Narrow"/>
                <w:color w:val="000000"/>
                <w:lang w:eastAsia="es-CO"/>
              </w:rPr>
            </w:pPr>
          </w:p>
        </w:tc>
        <w:tc>
          <w:tcPr>
            <w:tcW w:w="298" w:type="dxa"/>
            <w:vAlign w:val="center"/>
            <w:hideMark/>
          </w:tcPr>
          <w:p w14:paraId="0E1B6F07" w14:textId="77777777" w:rsidR="0045736E" w:rsidRPr="00402ABA" w:rsidRDefault="0045736E" w:rsidP="000334DD">
            <w:pPr>
              <w:ind w:left="426"/>
              <w:rPr>
                <w:rFonts w:ascii="Arial Narrow" w:hAnsi="Arial Narrow"/>
                <w:color w:val="000000"/>
                <w:lang w:eastAsia="es-CO"/>
              </w:rPr>
            </w:pPr>
          </w:p>
        </w:tc>
        <w:tc>
          <w:tcPr>
            <w:tcW w:w="499" w:type="dxa"/>
            <w:vAlign w:val="center"/>
            <w:hideMark/>
          </w:tcPr>
          <w:p w14:paraId="4D7F21C7" w14:textId="77777777" w:rsidR="0045736E" w:rsidRPr="00402ABA" w:rsidRDefault="0045736E" w:rsidP="000334DD">
            <w:pPr>
              <w:ind w:left="426"/>
              <w:rPr>
                <w:rFonts w:ascii="Arial Narrow" w:hAnsi="Arial Narrow"/>
                <w:color w:val="000000"/>
                <w:lang w:eastAsia="es-CO"/>
              </w:rPr>
            </w:pPr>
          </w:p>
        </w:tc>
        <w:tc>
          <w:tcPr>
            <w:tcW w:w="1037" w:type="dxa"/>
            <w:vAlign w:val="center"/>
            <w:hideMark/>
          </w:tcPr>
          <w:p w14:paraId="213FBF03" w14:textId="77777777" w:rsidR="0045736E" w:rsidRPr="00402ABA" w:rsidRDefault="0045736E" w:rsidP="000334DD">
            <w:pPr>
              <w:ind w:left="426"/>
              <w:rPr>
                <w:rFonts w:ascii="Arial Narrow" w:hAnsi="Arial Narrow"/>
                <w:color w:val="000000"/>
                <w:lang w:eastAsia="es-CO"/>
              </w:rPr>
            </w:pPr>
          </w:p>
        </w:tc>
        <w:tc>
          <w:tcPr>
            <w:tcW w:w="57" w:type="dxa"/>
            <w:vAlign w:val="center"/>
            <w:hideMark/>
          </w:tcPr>
          <w:p w14:paraId="258FA943" w14:textId="77777777" w:rsidR="0045736E" w:rsidRPr="00402ABA" w:rsidRDefault="0045736E" w:rsidP="000334DD">
            <w:pPr>
              <w:ind w:left="426"/>
              <w:rPr>
                <w:rFonts w:ascii="Arial Narrow" w:hAnsi="Arial Narrow"/>
                <w:color w:val="000000"/>
                <w:lang w:eastAsia="es-CO"/>
              </w:rPr>
            </w:pPr>
          </w:p>
        </w:tc>
        <w:tc>
          <w:tcPr>
            <w:tcW w:w="41" w:type="dxa"/>
            <w:vAlign w:val="center"/>
            <w:hideMark/>
          </w:tcPr>
          <w:p w14:paraId="135D3AA5" w14:textId="77777777" w:rsidR="0045736E" w:rsidRPr="00402ABA" w:rsidRDefault="0045736E" w:rsidP="000334DD">
            <w:pPr>
              <w:ind w:left="426"/>
              <w:rPr>
                <w:rFonts w:ascii="Arial Narrow" w:hAnsi="Arial Narrow"/>
                <w:color w:val="000000"/>
                <w:lang w:eastAsia="es-CO"/>
              </w:rPr>
            </w:pPr>
          </w:p>
        </w:tc>
        <w:tc>
          <w:tcPr>
            <w:tcW w:w="389" w:type="dxa"/>
            <w:vAlign w:val="center"/>
            <w:hideMark/>
          </w:tcPr>
          <w:p w14:paraId="7A9F9478" w14:textId="77777777" w:rsidR="0045736E" w:rsidRPr="00402ABA" w:rsidRDefault="0045736E" w:rsidP="000334DD">
            <w:pPr>
              <w:ind w:left="426"/>
              <w:rPr>
                <w:rFonts w:ascii="Arial Narrow" w:hAnsi="Arial Narrow"/>
                <w:color w:val="000000"/>
                <w:lang w:eastAsia="es-CO"/>
              </w:rPr>
            </w:pPr>
          </w:p>
        </w:tc>
      </w:tr>
    </w:tbl>
    <w:p w14:paraId="1140D23D" w14:textId="77777777" w:rsidR="0045736E" w:rsidRPr="00A165EF" w:rsidRDefault="0045736E" w:rsidP="0045736E">
      <w:pPr>
        <w:rPr>
          <w:rFonts w:ascii="Arial Narrow" w:hAnsi="Arial Narrow" w:cs="Arial"/>
          <w:b/>
          <w:bCs/>
          <w:lang w:eastAsia="es-CO"/>
        </w:rPr>
      </w:pPr>
    </w:p>
    <w:p w14:paraId="3FA68BFF" w14:textId="5149AFA5" w:rsidR="005D1450" w:rsidRPr="005D1450" w:rsidRDefault="005D1450" w:rsidP="0045736E">
      <w:pPr>
        <w:autoSpaceDE w:val="0"/>
        <w:autoSpaceDN w:val="0"/>
        <w:adjustRightInd w:val="0"/>
        <w:jc w:val="both"/>
      </w:pPr>
    </w:p>
    <w:sectPr w:rsidR="005D1450" w:rsidRPr="005D1450" w:rsidSect="00CE4B55">
      <w:headerReference w:type="default" r:id="rId7"/>
      <w:footerReference w:type="default" r:id="rId8"/>
      <w:pgSz w:w="12240" w:h="15840"/>
      <w:pgMar w:top="1701"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B7880" w14:textId="77777777" w:rsidR="00CA03B1" w:rsidRDefault="00CA03B1" w:rsidP="007930E9">
      <w:pPr>
        <w:spacing w:after="0" w:line="240" w:lineRule="auto"/>
      </w:pPr>
      <w:r>
        <w:separator/>
      </w:r>
    </w:p>
  </w:endnote>
  <w:endnote w:type="continuationSeparator" w:id="0">
    <w:p w14:paraId="73ACCA7A" w14:textId="77777777" w:rsidR="00CA03B1" w:rsidRDefault="00CA03B1" w:rsidP="00793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haparral Pro">
    <w:altName w:val="Cambria"/>
    <w:panose1 w:val="00000000000000000000"/>
    <w:charset w:val="00"/>
    <w:family w:val="roman"/>
    <w:notTrueType/>
    <w:pitch w:val="variable"/>
    <w:sig w:usb0="00000007" w:usb1="00000001"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otham Thin">
    <w:charset w:val="00"/>
    <w:family w:val="auto"/>
    <w:pitch w:val="variable"/>
    <w:sig w:usb0="A10002FF" w:usb1="4000005B"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DA797" w14:textId="77777777" w:rsidR="00CA278A" w:rsidRDefault="00CA278A" w:rsidP="00CA278A">
    <w:pPr>
      <w:jc w:val="both"/>
      <w:rPr>
        <w:rFonts w:ascii="Helvetica" w:eastAsia="Gotham Thin" w:hAnsi="Helvetica" w:cs="Helvetica"/>
        <w:b/>
        <w:bCs/>
        <w:color w:val="595959"/>
      </w:rPr>
    </w:pPr>
  </w:p>
  <w:p w14:paraId="7A13022D" w14:textId="77777777" w:rsidR="00CA278A" w:rsidRPr="00BB113F" w:rsidRDefault="00CA278A" w:rsidP="00CA278A">
    <w:pPr>
      <w:pStyle w:val="Piedepgina"/>
      <w:tabs>
        <w:tab w:val="center" w:pos="4419"/>
        <w:tab w:val="right" w:pos="8838"/>
      </w:tabs>
      <w:jc w:val="center"/>
      <w:rPr>
        <w:rFonts w:ascii="Verdana" w:hAnsi="Verdana"/>
        <w:color w:val="3B3838" w:themeColor="background2" w:themeShade="40"/>
        <w:sz w:val="18"/>
        <w:szCs w:val="18"/>
      </w:rPr>
    </w:pPr>
    <w:r w:rsidRPr="00BB113F">
      <w:rPr>
        <w:rFonts w:ascii="Helvetica" w:eastAsia="Gotham Thin" w:hAnsi="Helvetica" w:cs="Helvetica"/>
        <w:b/>
        <w:bCs/>
        <w:noProof/>
        <w:color w:val="595959"/>
        <w:sz w:val="18"/>
        <w:szCs w:val="18"/>
      </w:rPr>
      <mc:AlternateContent>
        <mc:Choice Requires="wps">
          <w:drawing>
            <wp:anchor distT="0" distB="0" distL="114300" distR="114300" simplePos="0" relativeHeight="251655680" behindDoc="0" locked="0" layoutInCell="1" allowOverlap="1" wp14:anchorId="7C6987F6" wp14:editId="7791EE1C">
              <wp:simplePos x="0" y="0"/>
              <wp:positionH relativeFrom="column">
                <wp:posOffset>-29261</wp:posOffset>
              </wp:positionH>
              <wp:positionV relativeFrom="paragraph">
                <wp:posOffset>-81738</wp:posOffset>
              </wp:positionV>
              <wp:extent cx="6063615" cy="0"/>
              <wp:effectExtent l="9525" t="12065" r="13335" b="16510"/>
              <wp:wrapNone/>
              <wp:docPr id="5" name="Conector recto de flecha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6361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76F66F" id="_x0000_t32" coordsize="21600,21600" o:spt="32" o:oned="t" path="m,l21600,21600e" filled="f">
              <v:path arrowok="t" fillok="f" o:connecttype="none"/>
              <o:lock v:ext="edit" shapetype="t"/>
            </v:shapetype>
            <v:shape id="Conector recto de flecha 5" o:spid="_x0000_s1026" type="#_x0000_t32" style="position:absolute;margin-left:-2.3pt;margin-top:-6.45pt;width:477.4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" strokeweight="1.5pt"/>
          </w:pict>
        </mc:Fallback>
      </mc:AlternateContent>
    </w:r>
    <w:r w:rsidRPr="00BB113F">
      <w:rPr>
        <w:rFonts w:ascii="Verdana" w:hAnsi="Verdana"/>
        <w:b/>
        <w:bCs/>
        <w:color w:val="3B3838" w:themeColor="background2" w:themeShade="40"/>
        <w:sz w:val="18"/>
        <w:szCs w:val="18"/>
      </w:rPr>
      <w:t>Dirección:</w:t>
    </w:r>
    <w:r w:rsidRPr="00BB113F">
      <w:rPr>
        <w:rFonts w:ascii="Verdana" w:hAnsi="Verdana"/>
        <w:color w:val="3B3838" w:themeColor="background2" w:themeShade="40"/>
        <w:sz w:val="18"/>
        <w:szCs w:val="18"/>
      </w:rPr>
      <w:t xml:space="preserve"> Calle 26 # 13 – 19 Bogotá, D.C., Colombia</w:t>
    </w:r>
  </w:p>
  <w:p w14:paraId="46476CA3" w14:textId="77777777" w:rsidR="00CA278A" w:rsidRPr="00BB113F" w:rsidRDefault="00CA278A" w:rsidP="00CA278A">
    <w:pPr>
      <w:pStyle w:val="Piedepgina"/>
      <w:tabs>
        <w:tab w:val="center" w:pos="4419"/>
        <w:tab w:val="right" w:pos="8838"/>
      </w:tabs>
      <w:jc w:val="center"/>
      <w:rPr>
        <w:rFonts w:ascii="Verdana" w:hAnsi="Verdana"/>
        <w:color w:val="3B3838" w:themeColor="background2" w:themeShade="40"/>
        <w:sz w:val="18"/>
        <w:szCs w:val="18"/>
      </w:rPr>
    </w:pPr>
    <w:r w:rsidRPr="00BB113F">
      <w:rPr>
        <w:rFonts w:ascii="Verdana" w:hAnsi="Verdana"/>
        <w:b/>
        <w:bCs/>
        <w:color w:val="3B3838" w:themeColor="background2" w:themeShade="40"/>
        <w:sz w:val="18"/>
        <w:szCs w:val="18"/>
      </w:rPr>
      <w:t>Conmutador:</w:t>
    </w:r>
    <w:r w:rsidRPr="00BB113F">
      <w:rPr>
        <w:rFonts w:ascii="Verdana" w:hAnsi="Verdana"/>
        <w:color w:val="3B3838" w:themeColor="background2" w:themeShade="40"/>
        <w:sz w:val="18"/>
        <w:szCs w:val="18"/>
      </w:rPr>
      <w:t xml:space="preserve"> 601 3815000</w:t>
    </w:r>
  </w:p>
  <w:p w14:paraId="3D1F7F75" w14:textId="77777777" w:rsidR="00CA278A" w:rsidRPr="00BB113F" w:rsidRDefault="00CA278A" w:rsidP="00CA278A">
    <w:pPr>
      <w:pStyle w:val="Piedepgina"/>
      <w:jc w:val="center"/>
      <w:rPr>
        <w:rFonts w:ascii="Verdana" w:hAnsi="Verdana"/>
        <w:color w:val="3B3838" w:themeColor="background2" w:themeShade="40"/>
        <w:sz w:val="18"/>
        <w:szCs w:val="18"/>
      </w:rPr>
    </w:pPr>
    <w:r w:rsidRPr="00BB113F">
      <w:rPr>
        <w:rFonts w:ascii="Verdana" w:hAnsi="Verdana"/>
        <w:b/>
        <w:bCs/>
        <w:color w:val="3B3838" w:themeColor="background2" w:themeShade="40"/>
        <w:sz w:val="18"/>
        <w:szCs w:val="18"/>
      </w:rPr>
      <w:t>Línea gratuita:</w:t>
    </w:r>
    <w:r w:rsidRPr="00BB113F">
      <w:rPr>
        <w:rFonts w:ascii="Verdana" w:hAnsi="Verdana"/>
        <w:color w:val="3B3838" w:themeColor="background2" w:themeShade="40"/>
        <w:sz w:val="18"/>
        <w:szCs w:val="18"/>
      </w:rPr>
      <w:t xml:space="preserve"> PBX 381 5000</w:t>
    </w:r>
  </w:p>
  <w:p w14:paraId="15531A80" w14:textId="777C2623" w:rsidR="002C51AC" w:rsidRPr="00424EE6" w:rsidRDefault="002C51AC" w:rsidP="002C51AC">
    <w:pPr>
      <w:rPr>
        <w:rFonts w:ascii="Helvetica" w:eastAsia="Gotham Thin" w:hAnsi="Helvetica" w:cs="Helvetica"/>
        <w:color w:val="595959"/>
        <w:highlight w:val="white"/>
      </w:rPr>
    </w:pPr>
    <w:r w:rsidRPr="00424EE6">
      <w:rPr>
        <w:rFonts w:ascii="Helvetica" w:hAnsi="Helvetica" w:cs="Helvetica"/>
        <w:color w:val="595959"/>
        <w:lang w:val="es-ES"/>
      </w:rPr>
      <w:tab/>
    </w:r>
    <w:r w:rsidRPr="00424EE6">
      <w:rPr>
        <w:rFonts w:ascii="Helvetica" w:hAnsi="Helvetica" w:cs="Helvetica"/>
        <w:color w:val="595959"/>
        <w:lang w:val="es-ES"/>
      </w:rPr>
      <w:tab/>
    </w:r>
    <w:r w:rsidRPr="00424EE6">
      <w:rPr>
        <w:rFonts w:ascii="Helvetica" w:hAnsi="Helvetica" w:cs="Helvetica"/>
        <w:color w:val="595959"/>
        <w:lang w:val="es-ES"/>
      </w:rPr>
      <w:tab/>
    </w:r>
    <w:r>
      <w:rPr>
        <w:rFonts w:ascii="Helvetica" w:hAnsi="Helvetica" w:cs="Helvetica"/>
        <w:color w:val="595959"/>
        <w:lang w:val="es-ES"/>
      </w:rPr>
      <w:tab/>
    </w:r>
  </w:p>
  <w:p w14:paraId="7A146B02" w14:textId="2FB6A3E2" w:rsidR="00051CAD" w:rsidRPr="00051CAD" w:rsidRDefault="00051CAD" w:rsidP="002C51AC">
    <w:pPr>
      <w:pStyle w:val="Piedepgina"/>
      <w:tabs>
        <w:tab w:val="right" w:pos="8838"/>
      </w:tabs>
      <w:jc w:val="center"/>
      <w:rPr>
        <w:rFonts w:ascii="Arial Narrow" w:hAnsi="Arial Narrow" w:cs="Arial"/>
        <w:color w:val="3366CC"/>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94B2B2" w14:textId="77777777" w:rsidR="00CA03B1" w:rsidRDefault="00CA03B1" w:rsidP="007930E9">
      <w:pPr>
        <w:spacing w:after="0" w:line="240" w:lineRule="auto"/>
      </w:pPr>
      <w:r>
        <w:separator/>
      </w:r>
    </w:p>
  </w:footnote>
  <w:footnote w:type="continuationSeparator" w:id="0">
    <w:p w14:paraId="6602D3A2" w14:textId="77777777" w:rsidR="00CA03B1" w:rsidRDefault="00CA03B1" w:rsidP="007930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929D5" w14:textId="3FF66DC8" w:rsidR="007930E9" w:rsidRPr="007930E9" w:rsidRDefault="00CA278A" w:rsidP="00CA278A">
    <w:pPr>
      <w:pStyle w:val="Encabezado"/>
      <w:jc w:val="center"/>
    </w:pPr>
    <w:r>
      <w:rPr>
        <w:noProof/>
      </w:rPr>
      <w:drawing>
        <wp:inline distT="0" distB="0" distL="0" distR="0" wp14:anchorId="16AF151C" wp14:editId="494D9268">
          <wp:extent cx="1188720" cy="560705"/>
          <wp:effectExtent l="0" t="0" r="0" b="0"/>
          <wp:docPr id="669773181"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8720" cy="5607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09A1788"/>
    <w:multiLevelType w:val="hybridMultilevel"/>
    <w:tmpl w:val="ED8246F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88166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0E9"/>
    <w:rsid w:val="00040DB7"/>
    <w:rsid w:val="00051CAD"/>
    <w:rsid w:val="00056ED9"/>
    <w:rsid w:val="00066A62"/>
    <w:rsid w:val="00073330"/>
    <w:rsid w:val="000A1866"/>
    <w:rsid w:val="000D141E"/>
    <w:rsid w:val="00125805"/>
    <w:rsid w:val="001A7AE3"/>
    <w:rsid w:val="001E02AD"/>
    <w:rsid w:val="001F074B"/>
    <w:rsid w:val="0026143D"/>
    <w:rsid w:val="00283DEF"/>
    <w:rsid w:val="002C51AC"/>
    <w:rsid w:val="002D29B0"/>
    <w:rsid w:val="002F4A5E"/>
    <w:rsid w:val="00334467"/>
    <w:rsid w:val="00376B09"/>
    <w:rsid w:val="0038463C"/>
    <w:rsid w:val="003A4969"/>
    <w:rsid w:val="003A7D02"/>
    <w:rsid w:val="003F24AA"/>
    <w:rsid w:val="00427E91"/>
    <w:rsid w:val="004375A5"/>
    <w:rsid w:val="004420C4"/>
    <w:rsid w:val="0045736E"/>
    <w:rsid w:val="004B09EB"/>
    <w:rsid w:val="00514D3C"/>
    <w:rsid w:val="00527464"/>
    <w:rsid w:val="005774A3"/>
    <w:rsid w:val="0059634A"/>
    <w:rsid w:val="005B1E8F"/>
    <w:rsid w:val="005C2848"/>
    <w:rsid w:val="005D1450"/>
    <w:rsid w:val="00634024"/>
    <w:rsid w:val="0064067B"/>
    <w:rsid w:val="00643B0D"/>
    <w:rsid w:val="00682F51"/>
    <w:rsid w:val="007052C9"/>
    <w:rsid w:val="00785902"/>
    <w:rsid w:val="007930E9"/>
    <w:rsid w:val="00794857"/>
    <w:rsid w:val="007B5F3B"/>
    <w:rsid w:val="007C112D"/>
    <w:rsid w:val="007C6F51"/>
    <w:rsid w:val="007F1338"/>
    <w:rsid w:val="00844588"/>
    <w:rsid w:val="0084461A"/>
    <w:rsid w:val="0084561B"/>
    <w:rsid w:val="008630DD"/>
    <w:rsid w:val="00885EE1"/>
    <w:rsid w:val="008A3DB2"/>
    <w:rsid w:val="008B2493"/>
    <w:rsid w:val="008D2A4F"/>
    <w:rsid w:val="008F4177"/>
    <w:rsid w:val="009136DE"/>
    <w:rsid w:val="009251E1"/>
    <w:rsid w:val="009A31CE"/>
    <w:rsid w:val="009B63EE"/>
    <w:rsid w:val="00A250B0"/>
    <w:rsid w:val="00A2602A"/>
    <w:rsid w:val="00A34CA6"/>
    <w:rsid w:val="00A372DC"/>
    <w:rsid w:val="00A871BA"/>
    <w:rsid w:val="00A97002"/>
    <w:rsid w:val="00AD0917"/>
    <w:rsid w:val="00AF46FA"/>
    <w:rsid w:val="00AF5098"/>
    <w:rsid w:val="00B42403"/>
    <w:rsid w:val="00B54DB7"/>
    <w:rsid w:val="00B919DB"/>
    <w:rsid w:val="00BA7FE0"/>
    <w:rsid w:val="00C13E06"/>
    <w:rsid w:val="00C34530"/>
    <w:rsid w:val="00C41DD5"/>
    <w:rsid w:val="00C46575"/>
    <w:rsid w:val="00C80ED3"/>
    <w:rsid w:val="00C94E4D"/>
    <w:rsid w:val="00CA03B1"/>
    <w:rsid w:val="00CA278A"/>
    <w:rsid w:val="00CB47C1"/>
    <w:rsid w:val="00CE4B55"/>
    <w:rsid w:val="00CF102F"/>
    <w:rsid w:val="00D11654"/>
    <w:rsid w:val="00D25DD2"/>
    <w:rsid w:val="00D27686"/>
    <w:rsid w:val="00D77166"/>
    <w:rsid w:val="00D8093F"/>
    <w:rsid w:val="00DA0603"/>
    <w:rsid w:val="00DC7DD0"/>
    <w:rsid w:val="00E0067D"/>
    <w:rsid w:val="00E01E5C"/>
    <w:rsid w:val="00E15BDA"/>
    <w:rsid w:val="00E303DB"/>
    <w:rsid w:val="00E67D30"/>
    <w:rsid w:val="00E74CF4"/>
    <w:rsid w:val="00E838C9"/>
    <w:rsid w:val="00EC6278"/>
    <w:rsid w:val="00EF7BD1"/>
    <w:rsid w:val="00FC6A2A"/>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C71C5"/>
  <w15:chartTrackingRefBased/>
  <w15:docId w15:val="{524A0511-F5D6-48C3-9616-9F2A5C0BA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419"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iedetablaygrfico">
    <w:name w:val="Pie de tabla y gráfico"/>
    <w:basedOn w:val="Normal"/>
    <w:qFormat/>
    <w:rsid w:val="00C46575"/>
    <w:pPr>
      <w:spacing w:after="240" w:line="360" w:lineRule="auto"/>
      <w:jc w:val="both"/>
    </w:pPr>
    <w:rPr>
      <w:rFonts w:ascii="Chaparral Pro" w:hAnsi="Chaparral Pro" w:cs="Arial"/>
      <w:sz w:val="24"/>
      <w:szCs w:val="24"/>
    </w:rPr>
  </w:style>
  <w:style w:type="paragraph" w:styleId="Encabezado">
    <w:name w:val="header"/>
    <w:basedOn w:val="Normal"/>
    <w:link w:val="EncabezadoCar"/>
    <w:uiPriority w:val="99"/>
    <w:unhideWhenUsed/>
    <w:rsid w:val="007930E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930E9"/>
    <w:rPr>
      <w:lang w:val="es-CO"/>
    </w:rPr>
  </w:style>
  <w:style w:type="paragraph" w:styleId="Piedepgina">
    <w:name w:val="footer"/>
    <w:basedOn w:val="Normal"/>
    <w:link w:val="PiedepginaCar"/>
    <w:unhideWhenUsed/>
    <w:rsid w:val="007930E9"/>
    <w:pPr>
      <w:tabs>
        <w:tab w:val="center" w:pos="4252"/>
        <w:tab w:val="right" w:pos="8504"/>
      </w:tabs>
      <w:spacing w:after="0" w:line="240" w:lineRule="auto"/>
    </w:pPr>
  </w:style>
  <w:style w:type="character" w:customStyle="1" w:styleId="PiedepginaCar">
    <w:name w:val="Pie de página Car"/>
    <w:basedOn w:val="Fuentedeprrafopredeter"/>
    <w:link w:val="Piedepgina"/>
    <w:rsid w:val="007930E9"/>
    <w:rPr>
      <w:lang w:val="es-CO"/>
    </w:rPr>
  </w:style>
  <w:style w:type="character" w:customStyle="1" w:styleId="SinespaciadoCar">
    <w:name w:val="Sin espaciado Car"/>
    <w:link w:val="Sinespaciado"/>
    <w:uiPriority w:val="1"/>
    <w:qFormat/>
    <w:locked/>
    <w:rsid w:val="00794857"/>
    <w:rPr>
      <w:rFonts w:ascii="Arial Narrow" w:eastAsia="MS Mincho" w:hAnsi="Arial Narrow" w:cs="Times New Roman"/>
      <w:sz w:val="24"/>
      <w:szCs w:val="24"/>
      <w:lang w:eastAsia="es-CO"/>
    </w:rPr>
  </w:style>
  <w:style w:type="paragraph" w:styleId="Sinespaciado">
    <w:name w:val="No Spacing"/>
    <w:link w:val="SinespaciadoCar"/>
    <w:uiPriority w:val="1"/>
    <w:qFormat/>
    <w:rsid w:val="00794857"/>
    <w:pPr>
      <w:spacing w:after="0" w:line="240" w:lineRule="auto"/>
    </w:pPr>
    <w:rPr>
      <w:rFonts w:ascii="Arial Narrow" w:eastAsia="MS Mincho" w:hAnsi="Arial Narrow" w:cs="Times New Roman"/>
      <w:sz w:val="24"/>
      <w:szCs w:val="24"/>
      <w:lang w:eastAsia="es-CO"/>
    </w:rPr>
  </w:style>
  <w:style w:type="table" w:styleId="Tablaconcuadrcula">
    <w:name w:val="Table Grid"/>
    <w:basedOn w:val="Tablanormal"/>
    <w:uiPriority w:val="39"/>
    <w:rsid w:val="0079485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85902"/>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Prrafodelista">
    <w:name w:val="List Paragraph"/>
    <w:aliases w:val="titulo 3,Párrafo de lista1,Bullets,titulo 5,List Paragraph1,lp1,Bullet List,FooterText,Bullet 1,Use Case List Paragraph,Bullet Number,Fluvial1,Numbered Paragraph,VIÑETA,VIÑETAS,Párrafo de lista2,Viñetas,Betulia Título 1,Num Bullet 1,Ha"/>
    <w:basedOn w:val="Normal"/>
    <w:link w:val="PrrafodelistaCar"/>
    <w:uiPriority w:val="34"/>
    <w:qFormat/>
    <w:rsid w:val="005D1450"/>
    <w:pPr>
      <w:spacing w:after="0" w:line="240" w:lineRule="auto"/>
      <w:ind w:left="708"/>
    </w:pPr>
    <w:rPr>
      <w:rFonts w:ascii="Times New Roman" w:eastAsia="Times New Roman" w:hAnsi="Times New Roman" w:cs="Times New Roman"/>
      <w:sz w:val="24"/>
      <w:szCs w:val="24"/>
      <w:lang w:val="es-ES" w:eastAsia="es-ES"/>
    </w:rPr>
  </w:style>
  <w:style w:type="paragraph" w:styleId="Textonotapie">
    <w:name w:val="footnote text"/>
    <w:aliases w:val="Footnote Text Char Char Char Char Char,Footnote Text Char Char Char Char,Footnote reference,FA Fu,Footnote Text Char Char,Footnote Text1 Char,Footnote Text Char,Car11 Car Car Car Car,texto de nota al pie,Nota a pie/Bibliog,Car1 Car Car,ft"/>
    <w:basedOn w:val="Normal"/>
    <w:link w:val="TextonotapieCar"/>
    <w:uiPriority w:val="99"/>
    <w:qFormat/>
    <w:rsid w:val="005D145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Footnote Text Char Char Char Char Char Car,Footnote Text Char Char Char Char Car,Footnote reference Car,FA Fu Car,Footnote Text Char Char Car,Footnote Text1 Char Car,Footnote Text Char Car,Car11 Car Car Car Car Car,Car1 Car Car Car"/>
    <w:basedOn w:val="Fuentedeprrafopredeter"/>
    <w:link w:val="Textonotapie"/>
    <w:uiPriority w:val="99"/>
    <w:qFormat/>
    <w:rsid w:val="005D1450"/>
    <w:rPr>
      <w:rFonts w:ascii="Times New Roman" w:eastAsia="Times New Roman" w:hAnsi="Times New Roman" w:cs="Times New Roman"/>
      <w:sz w:val="20"/>
      <w:szCs w:val="20"/>
      <w:lang w:val="es-ES" w:eastAsia="es-ES"/>
    </w:rPr>
  </w:style>
  <w:style w:type="character" w:styleId="Refdenotaalpie">
    <w:name w:val="footnote reference"/>
    <w:aliases w:val="referencia nota al pie,Nota de pie,Texto nota al pie,BVI fnr,Ref. de nota al pie2,Ref,de nota al pie,Footnote symbol,Footnote,Pie de pagina,Fußnotenzeichen DISS,16 Point,Superscript 6 Point,ftref,FC,Ref1,f,ftr,Footnotes refss,fr"/>
    <w:link w:val="BVIfnrCarCarCarCar1"/>
    <w:uiPriority w:val="99"/>
    <w:qFormat/>
    <w:rsid w:val="005D1450"/>
    <w:rPr>
      <w:vertAlign w:val="superscript"/>
    </w:rPr>
  </w:style>
  <w:style w:type="character" w:customStyle="1" w:styleId="PrrafodelistaCar">
    <w:name w:val="Párrafo de lista Car"/>
    <w:aliases w:val="titulo 3 Car,Párrafo de lista1 Car,Bullets Car,titulo 5 Car,List Paragraph1 Car,lp1 Car,Bullet List Car,FooterText Car,Bullet 1 Car,Use Case List Paragraph Car,Bullet Number Car,Fluvial1 Car,Numbered Paragraph Car,VIÑETA Car,Ha Car"/>
    <w:link w:val="Prrafodelista"/>
    <w:uiPriority w:val="34"/>
    <w:qFormat/>
    <w:rsid w:val="005D1450"/>
    <w:rPr>
      <w:rFonts w:ascii="Times New Roman" w:eastAsia="Times New Roman" w:hAnsi="Times New Roman" w:cs="Times New Roman"/>
      <w:sz w:val="24"/>
      <w:szCs w:val="24"/>
      <w:lang w:val="es-ES" w:eastAsia="es-ES"/>
    </w:rPr>
  </w:style>
  <w:style w:type="paragraph" w:customStyle="1" w:styleId="BVIfnrCarCarCarCar1">
    <w:name w:val="BVI fnr Car Car Car Car1"/>
    <w:basedOn w:val="Normal"/>
    <w:link w:val="Refdenotaalpie"/>
    <w:uiPriority w:val="99"/>
    <w:rsid w:val="005D1450"/>
    <w:pPr>
      <w:spacing w:line="240" w:lineRule="exact"/>
    </w:pPr>
    <w:rPr>
      <w:vertAlign w:val="superscript"/>
      <w:lang w:val="es-419"/>
    </w:rPr>
  </w:style>
  <w:style w:type="paragraph" w:styleId="Textoindependiente">
    <w:name w:val="Body Text"/>
    <w:basedOn w:val="Normal"/>
    <w:link w:val="TextoindependienteCar"/>
    <w:unhideWhenUsed/>
    <w:rsid w:val="00E74CF4"/>
    <w:pPr>
      <w:spacing w:after="120" w:line="240" w:lineRule="auto"/>
    </w:pPr>
    <w:rPr>
      <w:rFonts w:ascii="Times New Roman" w:eastAsia="Times New Roman" w:hAnsi="Times New Roman" w:cs="Times New Roman"/>
      <w:sz w:val="24"/>
      <w:szCs w:val="24"/>
      <w:lang w:val="es-ES" w:eastAsia="es-ES"/>
    </w:rPr>
  </w:style>
  <w:style w:type="character" w:customStyle="1" w:styleId="TextoindependienteCar">
    <w:name w:val="Texto independiente Car"/>
    <w:basedOn w:val="Fuentedeprrafopredeter"/>
    <w:link w:val="Textoindependiente"/>
    <w:rsid w:val="00E74CF4"/>
    <w:rPr>
      <w:rFonts w:ascii="Times New Roman" w:eastAsia="Times New Roman" w:hAnsi="Times New Roman" w:cs="Times New Roman"/>
      <w:sz w:val="24"/>
      <w:szCs w:val="24"/>
      <w:lang w:val="es-ES" w:eastAsia="es-ES"/>
    </w:rPr>
  </w:style>
  <w:style w:type="paragraph" w:customStyle="1" w:styleId="Default">
    <w:name w:val="Default"/>
    <w:link w:val="DefaultCar"/>
    <w:qFormat/>
    <w:rsid w:val="00E74CF4"/>
    <w:pPr>
      <w:autoSpaceDE w:val="0"/>
      <w:autoSpaceDN w:val="0"/>
      <w:adjustRightInd w:val="0"/>
      <w:spacing w:after="0" w:line="240" w:lineRule="auto"/>
    </w:pPr>
    <w:rPr>
      <w:rFonts w:ascii="Arial" w:eastAsia="Times New Roman" w:hAnsi="Arial" w:cs="Arial"/>
      <w:color w:val="000000"/>
      <w:sz w:val="24"/>
      <w:szCs w:val="24"/>
      <w:lang w:val="es-ES" w:eastAsia="es-ES"/>
    </w:rPr>
  </w:style>
  <w:style w:type="character" w:customStyle="1" w:styleId="DefaultCar">
    <w:name w:val="Default Car"/>
    <w:link w:val="Default"/>
    <w:locked/>
    <w:rsid w:val="00E74CF4"/>
    <w:rPr>
      <w:rFonts w:ascii="Arial" w:eastAsia="Times New Roman" w:hAnsi="Arial" w:cs="Arial"/>
      <w:color w:val="000000"/>
      <w:sz w:val="24"/>
      <w:szCs w:val="24"/>
      <w:lang w:val="es-ES" w:eastAsia="es-ES"/>
    </w:rPr>
  </w:style>
  <w:style w:type="paragraph" w:styleId="Revisin">
    <w:name w:val="Revision"/>
    <w:hidden/>
    <w:uiPriority w:val="99"/>
    <w:semiHidden/>
    <w:rsid w:val="003A7D02"/>
    <w:pPr>
      <w:spacing w:after="0" w:line="240" w:lineRule="auto"/>
    </w:pPr>
    <w:rPr>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8472753">
      <w:bodyDiv w:val="1"/>
      <w:marLeft w:val="0"/>
      <w:marRight w:val="0"/>
      <w:marTop w:val="0"/>
      <w:marBottom w:val="0"/>
      <w:divBdr>
        <w:top w:val="none" w:sz="0" w:space="0" w:color="auto"/>
        <w:left w:val="none" w:sz="0" w:space="0" w:color="auto"/>
        <w:bottom w:val="none" w:sz="0" w:space="0" w:color="auto"/>
        <w:right w:val="none" w:sz="0" w:space="0" w:color="auto"/>
      </w:divBdr>
    </w:div>
    <w:div w:id="187322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485</Words>
  <Characters>2670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Carmen Elisa Villamizar Camargo</dc:creator>
  <cp:keywords/>
  <dc:description/>
  <cp:lastModifiedBy>Tatiana Villarreal Pozueco</cp:lastModifiedBy>
  <cp:revision>4</cp:revision>
  <dcterms:created xsi:type="dcterms:W3CDTF">2024-09-06T17:40:00Z</dcterms:created>
  <dcterms:modified xsi:type="dcterms:W3CDTF">2024-09-17T00:10:00Z</dcterms:modified>
</cp:coreProperties>
</file>